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22" w:rsidRDefault="00F51422" w:rsidP="00E1253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cs="Arial"/>
          <w:b/>
          <w:i/>
          <w:sz w:val="32"/>
          <w:szCs w:val="32"/>
          <w:lang w:eastAsia="tr-TR"/>
        </w:rPr>
      </w:pPr>
    </w:p>
    <w:p w:rsidR="00F51422" w:rsidRDefault="00F51422" w:rsidP="00715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  <w:sz w:val="32"/>
          <w:szCs w:val="32"/>
          <w:lang w:eastAsia="tr-TR"/>
        </w:rPr>
      </w:pPr>
    </w:p>
    <w:p w:rsidR="00F51422" w:rsidRDefault="00F51422" w:rsidP="00715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  <w:sz w:val="32"/>
          <w:szCs w:val="32"/>
          <w:lang w:eastAsia="tr-TR"/>
        </w:rPr>
      </w:pPr>
    </w:p>
    <w:p w:rsidR="00F51422" w:rsidRPr="00656725" w:rsidRDefault="00D44ED4" w:rsidP="00715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  <w:sz w:val="32"/>
          <w:szCs w:val="32"/>
          <w:lang w:eastAsia="tr-TR"/>
        </w:rPr>
      </w:pPr>
      <w:r>
        <w:rPr>
          <w:rFonts w:cs="Arial"/>
          <w:b/>
          <w:i/>
          <w:sz w:val="32"/>
          <w:szCs w:val="32"/>
          <w:lang w:eastAsia="tr-TR"/>
        </w:rPr>
        <w:t>DÜNYA’YA İSTANBUL TİCARET ODASI İLE “İLAÇ” OLACAĞIZ</w:t>
      </w:r>
    </w:p>
    <w:p w:rsidR="00F51422" w:rsidRDefault="00F51422" w:rsidP="00715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  <w:lang w:eastAsia="tr-TR"/>
        </w:rPr>
      </w:pPr>
    </w:p>
    <w:p w:rsidR="004175A9" w:rsidRDefault="004175A9" w:rsidP="00715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  <w:lang w:eastAsia="tr-TR"/>
        </w:rPr>
      </w:pPr>
    </w:p>
    <w:p w:rsidR="00F51422" w:rsidRPr="00E344D1" w:rsidRDefault="00F51422" w:rsidP="008C2C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sz w:val="26"/>
          <w:szCs w:val="26"/>
          <w:lang w:eastAsia="tr-TR"/>
        </w:rPr>
      </w:pPr>
      <w:r w:rsidRPr="00E344D1">
        <w:rPr>
          <w:rFonts w:cs="Arial"/>
          <w:b/>
          <w:i/>
          <w:sz w:val="26"/>
          <w:szCs w:val="26"/>
          <w:lang w:eastAsia="tr-TR"/>
        </w:rPr>
        <w:t xml:space="preserve">Sayın Üyemiz, </w:t>
      </w:r>
    </w:p>
    <w:p w:rsidR="00F51422" w:rsidRPr="00E344D1" w:rsidRDefault="00F51422" w:rsidP="008C2C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F497D"/>
          <w:sz w:val="26"/>
          <w:szCs w:val="26"/>
          <w:u w:val="single"/>
          <w:lang w:eastAsia="tr-TR"/>
        </w:rPr>
      </w:pPr>
    </w:p>
    <w:p w:rsidR="004152F5" w:rsidRDefault="00F51422" w:rsidP="009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sz w:val="26"/>
          <w:szCs w:val="26"/>
        </w:rPr>
      </w:pPr>
      <w:r w:rsidRPr="00E344D1">
        <w:rPr>
          <w:rFonts w:cs="Arial"/>
          <w:sz w:val="26"/>
          <w:szCs w:val="26"/>
        </w:rPr>
        <w:t>Ticaretin s</w:t>
      </w:r>
      <w:r w:rsidR="003F3F1D" w:rsidRPr="00E344D1">
        <w:rPr>
          <w:rFonts w:cs="Arial"/>
          <w:sz w:val="26"/>
          <w:szCs w:val="26"/>
        </w:rPr>
        <w:t>ınırları yeniden şekilleniyor, ar</w:t>
      </w:r>
      <w:r w:rsidRPr="00E344D1">
        <w:rPr>
          <w:rFonts w:cs="Arial"/>
          <w:sz w:val="26"/>
          <w:szCs w:val="26"/>
        </w:rPr>
        <w:t xml:space="preserve">tık ülkemiz için hedef tüm dünya. </w:t>
      </w:r>
    </w:p>
    <w:p w:rsidR="004152F5" w:rsidRDefault="004152F5" w:rsidP="009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sz w:val="26"/>
          <w:szCs w:val="26"/>
        </w:rPr>
      </w:pPr>
    </w:p>
    <w:p w:rsidR="00F51422" w:rsidRPr="00E344D1" w:rsidRDefault="00F51422" w:rsidP="009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sz w:val="26"/>
          <w:szCs w:val="26"/>
          <w:lang w:eastAsia="tr-TR"/>
        </w:rPr>
      </w:pPr>
      <w:r w:rsidRPr="00E344D1">
        <w:rPr>
          <w:rFonts w:cs="Arial"/>
          <w:sz w:val="26"/>
          <w:szCs w:val="26"/>
        </w:rPr>
        <w:t>Bu bağlamda İstanbul Tica</w:t>
      </w:r>
      <w:r w:rsidR="004152F5">
        <w:rPr>
          <w:rFonts w:cs="Arial"/>
          <w:sz w:val="26"/>
          <w:szCs w:val="26"/>
        </w:rPr>
        <w:t>ret Odası olarak sizleri</w:t>
      </w:r>
      <w:r w:rsidR="008A18BA">
        <w:rPr>
          <w:rFonts w:cs="Arial"/>
          <w:sz w:val="26"/>
          <w:szCs w:val="26"/>
        </w:rPr>
        <w:t>;</w:t>
      </w:r>
      <w:r w:rsidR="004152F5">
        <w:rPr>
          <w:rFonts w:cs="Arial"/>
          <w:sz w:val="26"/>
          <w:szCs w:val="26"/>
        </w:rPr>
        <w:t xml:space="preserve"> yeni</w:t>
      </w:r>
      <w:r w:rsidRPr="00E344D1">
        <w:rPr>
          <w:rFonts w:cs="Arial"/>
          <w:sz w:val="26"/>
          <w:szCs w:val="26"/>
        </w:rPr>
        <w:t xml:space="preserve"> ticari</w:t>
      </w:r>
      <w:r w:rsidR="008A18BA">
        <w:rPr>
          <w:rFonts w:cs="Arial"/>
          <w:sz w:val="26"/>
          <w:szCs w:val="26"/>
        </w:rPr>
        <w:t xml:space="preserve"> ortaklıklar oluşturman</w:t>
      </w:r>
      <w:r w:rsidR="004152F5">
        <w:rPr>
          <w:rFonts w:cs="Arial"/>
          <w:sz w:val="26"/>
          <w:szCs w:val="26"/>
        </w:rPr>
        <w:t xml:space="preserve">ızı sağlamak ve </w:t>
      </w:r>
      <w:r w:rsidR="003F3F1D" w:rsidRPr="00E344D1">
        <w:rPr>
          <w:rFonts w:cs="Arial"/>
          <w:sz w:val="26"/>
          <w:szCs w:val="26"/>
        </w:rPr>
        <w:t>o ülkelerde</w:t>
      </w:r>
      <w:r w:rsidRPr="00E344D1">
        <w:rPr>
          <w:rFonts w:cs="Arial"/>
          <w:sz w:val="26"/>
          <w:szCs w:val="26"/>
        </w:rPr>
        <w:t xml:space="preserve"> ticaret yapabilecek donanımı kazandırmak için</w:t>
      </w:r>
      <w:r w:rsidR="005513D7" w:rsidRPr="00E344D1">
        <w:rPr>
          <w:rFonts w:cs="Arial"/>
          <w:sz w:val="26"/>
          <w:szCs w:val="26"/>
        </w:rPr>
        <w:t xml:space="preserve"> </w:t>
      </w:r>
      <w:r w:rsidR="008A7CDC" w:rsidRPr="00E344D1">
        <w:rPr>
          <w:rFonts w:cs="Arial"/>
          <w:b/>
          <w:color w:val="000000"/>
          <w:sz w:val="26"/>
          <w:szCs w:val="26"/>
          <w:lang w:eastAsia="tr-TR"/>
        </w:rPr>
        <w:t xml:space="preserve">“İlaç ve Tıbbi Cihaz </w:t>
      </w:r>
      <w:r w:rsidR="003B30B8" w:rsidRPr="00E344D1">
        <w:rPr>
          <w:rFonts w:cs="Arial"/>
          <w:b/>
          <w:sz w:val="26"/>
          <w:szCs w:val="26"/>
          <w:lang w:eastAsia="tr-TR"/>
        </w:rPr>
        <w:t xml:space="preserve">Sektörü </w:t>
      </w:r>
      <w:r w:rsidR="00E344D1">
        <w:rPr>
          <w:rFonts w:cs="Arial"/>
          <w:b/>
          <w:sz w:val="26"/>
          <w:szCs w:val="26"/>
          <w:lang w:eastAsia="tr-TR"/>
        </w:rPr>
        <w:t>İhracat Seferberliği</w:t>
      </w:r>
      <w:r w:rsidR="00086697" w:rsidRPr="00E344D1">
        <w:rPr>
          <w:rFonts w:cs="Arial"/>
          <w:b/>
          <w:sz w:val="26"/>
          <w:szCs w:val="26"/>
          <w:lang w:eastAsia="tr-TR"/>
        </w:rPr>
        <w:t>”</w:t>
      </w:r>
      <w:r w:rsidR="004152F5">
        <w:rPr>
          <w:rFonts w:cs="Arial"/>
          <w:b/>
          <w:sz w:val="26"/>
          <w:szCs w:val="26"/>
          <w:lang w:eastAsia="tr-TR"/>
        </w:rPr>
        <w:t xml:space="preserve"> </w:t>
      </w:r>
      <w:r w:rsidR="004152F5" w:rsidRPr="004152F5">
        <w:rPr>
          <w:rFonts w:cs="Arial"/>
          <w:sz w:val="26"/>
          <w:szCs w:val="26"/>
          <w:lang w:eastAsia="tr-TR"/>
        </w:rPr>
        <w:t>Projesini</w:t>
      </w:r>
      <w:r w:rsidRPr="004152F5">
        <w:rPr>
          <w:rFonts w:cs="Arial"/>
          <w:sz w:val="26"/>
          <w:szCs w:val="26"/>
          <w:lang w:eastAsia="tr-TR"/>
        </w:rPr>
        <w:t xml:space="preserve"> başlatıyoruz</w:t>
      </w:r>
      <w:r w:rsidRPr="00E344D1">
        <w:rPr>
          <w:rFonts w:cs="Arial"/>
          <w:sz w:val="26"/>
          <w:szCs w:val="26"/>
          <w:lang w:eastAsia="tr-TR"/>
        </w:rPr>
        <w:t>.</w:t>
      </w:r>
    </w:p>
    <w:p w:rsidR="00F51422" w:rsidRPr="00E344D1" w:rsidRDefault="00F51422" w:rsidP="0097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sz w:val="26"/>
          <w:szCs w:val="26"/>
          <w:lang w:eastAsia="tr-TR"/>
        </w:rPr>
      </w:pPr>
    </w:p>
    <w:p w:rsidR="00F51422" w:rsidRPr="00E344D1" w:rsidRDefault="00F51422" w:rsidP="009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sz w:val="26"/>
          <w:szCs w:val="26"/>
          <w:shd w:val="clear" w:color="auto" w:fill="FFFFFF"/>
        </w:rPr>
      </w:pPr>
      <w:r w:rsidRPr="00E344D1">
        <w:rPr>
          <w:rFonts w:cs="Arial"/>
          <w:sz w:val="26"/>
          <w:szCs w:val="26"/>
          <w:lang w:eastAsia="tr-TR"/>
        </w:rPr>
        <w:t>Ekonomi Bakanlığı'nın "Uluslararası Rekabetçiliğin Geliştirilmesinin Desteklenmesi" (UR</w:t>
      </w:r>
      <w:r w:rsidR="000040DA" w:rsidRPr="00E344D1">
        <w:rPr>
          <w:rFonts w:cs="Arial"/>
          <w:sz w:val="26"/>
          <w:szCs w:val="26"/>
          <w:lang w:eastAsia="tr-TR"/>
        </w:rPr>
        <w:t>-</w:t>
      </w:r>
      <w:r w:rsidRPr="00E344D1">
        <w:rPr>
          <w:rFonts w:cs="Arial"/>
          <w:sz w:val="26"/>
          <w:szCs w:val="26"/>
          <w:lang w:eastAsia="tr-TR"/>
        </w:rPr>
        <w:t xml:space="preserve">GE) programı kapsamındaki projemiz Türkiye'de bu </w:t>
      </w:r>
      <w:r w:rsidR="000040DA" w:rsidRPr="00E344D1">
        <w:rPr>
          <w:rFonts w:cs="Arial"/>
          <w:sz w:val="26"/>
          <w:szCs w:val="26"/>
          <w:lang w:eastAsia="tr-TR"/>
        </w:rPr>
        <w:t xml:space="preserve">iki alt </w:t>
      </w:r>
      <w:r w:rsidRPr="00E344D1">
        <w:rPr>
          <w:rFonts w:cs="Arial"/>
          <w:sz w:val="26"/>
          <w:szCs w:val="26"/>
          <w:lang w:eastAsia="tr-TR"/>
        </w:rPr>
        <w:t>sektöre özel yapılmış ilk URGE çalışması olacak</w:t>
      </w:r>
      <w:r w:rsidR="000040DA" w:rsidRPr="00E344D1">
        <w:rPr>
          <w:rFonts w:cs="Arial"/>
          <w:sz w:val="26"/>
          <w:szCs w:val="26"/>
          <w:lang w:eastAsia="tr-TR"/>
        </w:rPr>
        <w:t>tır</w:t>
      </w:r>
      <w:r w:rsidRPr="00E344D1">
        <w:rPr>
          <w:rFonts w:cs="Arial"/>
          <w:sz w:val="26"/>
          <w:szCs w:val="26"/>
          <w:lang w:eastAsia="tr-TR"/>
        </w:rPr>
        <w:t>.</w:t>
      </w:r>
      <w:r w:rsidR="005513D7" w:rsidRPr="00E344D1">
        <w:rPr>
          <w:rFonts w:cs="Arial"/>
          <w:sz w:val="26"/>
          <w:szCs w:val="26"/>
          <w:lang w:eastAsia="tr-TR"/>
        </w:rPr>
        <w:t xml:space="preserve"> </w:t>
      </w:r>
      <w:r w:rsidRPr="00E344D1">
        <w:rPr>
          <w:rFonts w:cs="Arial"/>
          <w:color w:val="000000"/>
          <w:sz w:val="26"/>
          <w:szCs w:val="26"/>
          <w:shd w:val="clear" w:color="auto" w:fill="FFFFFF"/>
        </w:rPr>
        <w:t>Odamıza üye</w:t>
      </w:r>
      <w:r w:rsidR="000040DA" w:rsidRPr="00E344D1">
        <w:rPr>
          <w:rFonts w:cs="Arial"/>
          <w:color w:val="000000"/>
          <w:sz w:val="26"/>
          <w:szCs w:val="26"/>
          <w:shd w:val="clear" w:color="auto" w:fill="FFFFFF"/>
        </w:rPr>
        <w:t>,</w:t>
      </w:r>
      <w:r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 </w:t>
      </w:r>
      <w:r w:rsidR="003F3F1D" w:rsidRPr="00E344D1">
        <w:rPr>
          <w:rFonts w:cs="Arial"/>
          <w:color w:val="000000"/>
          <w:sz w:val="26"/>
          <w:szCs w:val="26"/>
          <w:shd w:val="clear" w:color="auto" w:fill="FFFFFF"/>
        </w:rPr>
        <w:t>İ</w:t>
      </w:r>
      <w:r w:rsidR="000040DA"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laç ve </w:t>
      </w:r>
      <w:r w:rsidR="003F3F1D" w:rsidRPr="00E344D1">
        <w:rPr>
          <w:rFonts w:cs="Arial"/>
          <w:color w:val="000000"/>
          <w:sz w:val="26"/>
          <w:szCs w:val="26"/>
          <w:shd w:val="clear" w:color="auto" w:fill="FFFFFF"/>
        </w:rPr>
        <w:t>T</w:t>
      </w:r>
      <w:r w:rsidR="000040DA"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ıbbi </w:t>
      </w:r>
      <w:r w:rsidR="003F3F1D" w:rsidRPr="00E344D1">
        <w:rPr>
          <w:rFonts w:cs="Arial"/>
          <w:color w:val="000000"/>
          <w:sz w:val="26"/>
          <w:szCs w:val="26"/>
          <w:shd w:val="clear" w:color="auto" w:fill="FFFFFF"/>
        </w:rPr>
        <w:t>C</w:t>
      </w:r>
      <w:r w:rsidR="000040DA" w:rsidRPr="00E344D1">
        <w:rPr>
          <w:rFonts w:cs="Arial"/>
          <w:color w:val="000000"/>
          <w:sz w:val="26"/>
          <w:szCs w:val="26"/>
          <w:shd w:val="clear" w:color="auto" w:fill="FFFFFF"/>
        </w:rPr>
        <w:t>ihaz</w:t>
      </w:r>
      <w:r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 alanında faaliyet gösteren ve bu projede yer almaya hak kazanacak </w:t>
      </w:r>
      <w:r w:rsidR="008A7CDC" w:rsidRPr="00E344D1">
        <w:rPr>
          <w:rFonts w:cs="Arial"/>
          <w:color w:val="000000"/>
          <w:sz w:val="26"/>
          <w:szCs w:val="26"/>
          <w:shd w:val="clear" w:color="auto" w:fill="FFFFFF"/>
        </w:rPr>
        <w:t>30</w:t>
      </w:r>
      <w:r w:rsidR="00D51AF5"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 şirket</w:t>
      </w:r>
      <w:r w:rsidR="004152F5">
        <w:rPr>
          <w:rFonts w:cs="Arial"/>
          <w:color w:val="000000"/>
          <w:sz w:val="26"/>
          <w:szCs w:val="26"/>
          <w:shd w:val="clear" w:color="auto" w:fill="FFFFFF"/>
        </w:rPr>
        <w:t>e</w:t>
      </w:r>
      <w:r w:rsidR="00E344D1">
        <w:rPr>
          <w:rFonts w:cs="Arial"/>
          <w:color w:val="000000"/>
          <w:sz w:val="26"/>
          <w:szCs w:val="26"/>
          <w:shd w:val="clear" w:color="auto" w:fill="FFFFFF"/>
        </w:rPr>
        <w:t xml:space="preserve"> birçok avantaj sunulacaktır.</w:t>
      </w:r>
    </w:p>
    <w:p w:rsidR="00F51422" w:rsidRDefault="00F51422" w:rsidP="00FB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E344D1" w:rsidRPr="00E344D1" w:rsidRDefault="00E344D1" w:rsidP="00FB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sz w:val="26"/>
          <w:szCs w:val="26"/>
          <w:u w:val="single"/>
          <w:shd w:val="clear" w:color="auto" w:fill="FFFFFF"/>
        </w:rPr>
      </w:pPr>
      <w:r>
        <w:rPr>
          <w:rFonts w:cs="Arial"/>
          <w:color w:val="000000"/>
          <w:sz w:val="26"/>
          <w:szCs w:val="26"/>
          <w:u w:val="single"/>
          <w:shd w:val="clear" w:color="auto" w:fill="FFFFFF"/>
        </w:rPr>
        <w:t xml:space="preserve">Firmalara Sunulacak </w:t>
      </w:r>
      <w:r w:rsidRPr="00E344D1">
        <w:rPr>
          <w:rFonts w:cs="Arial"/>
          <w:color w:val="000000"/>
          <w:sz w:val="26"/>
          <w:szCs w:val="26"/>
          <w:u w:val="single"/>
          <w:shd w:val="clear" w:color="auto" w:fill="FFFFFF"/>
        </w:rPr>
        <w:t>Avantajlar</w:t>
      </w:r>
    </w:p>
    <w:p w:rsidR="00E344D1" w:rsidRPr="00E344D1" w:rsidRDefault="00E344D1" w:rsidP="00FB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sz w:val="26"/>
          <w:szCs w:val="26"/>
          <w:shd w:val="clear" w:color="auto" w:fill="FFFFFF"/>
        </w:rPr>
      </w:pPr>
    </w:p>
    <w:p w:rsidR="00F51422" w:rsidRPr="00E344D1" w:rsidRDefault="004152F5" w:rsidP="005B6E35">
      <w:pPr>
        <w:pStyle w:val="ListeParagraf"/>
        <w:numPr>
          <w:ilvl w:val="0"/>
          <w:numId w:val="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 xml:space="preserve">Geleceğiniz için </w:t>
      </w:r>
      <w:r w:rsidR="00B70989" w:rsidRPr="00E344D1">
        <w:rPr>
          <w:rFonts w:cs="Arial"/>
          <w:color w:val="000000"/>
          <w:sz w:val="26"/>
          <w:szCs w:val="26"/>
          <w:shd w:val="clear" w:color="auto" w:fill="FFFFFF"/>
        </w:rPr>
        <w:t>İhtiyaç A</w:t>
      </w:r>
      <w:r>
        <w:rPr>
          <w:rFonts w:cs="Arial"/>
          <w:color w:val="000000"/>
          <w:sz w:val="26"/>
          <w:szCs w:val="26"/>
          <w:shd w:val="clear" w:color="auto" w:fill="FFFFFF"/>
        </w:rPr>
        <w:t>nalizi</w:t>
      </w:r>
      <w:r w:rsidR="00F51422" w:rsidRPr="00E344D1">
        <w:rPr>
          <w:rFonts w:cs="Arial"/>
          <w:color w:val="000000"/>
          <w:sz w:val="26"/>
          <w:szCs w:val="26"/>
          <w:shd w:val="clear" w:color="auto" w:fill="FFFFFF"/>
        </w:rPr>
        <w:t>,</w:t>
      </w:r>
    </w:p>
    <w:p w:rsidR="00F51422" w:rsidRPr="00E344D1" w:rsidRDefault="004152F5" w:rsidP="005B6E35">
      <w:pPr>
        <w:pStyle w:val="ListeParagraf"/>
        <w:numPr>
          <w:ilvl w:val="0"/>
          <w:numId w:val="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 xml:space="preserve">Yüksek Standartlı </w:t>
      </w:r>
      <w:r w:rsidR="00B70989" w:rsidRPr="00E344D1">
        <w:rPr>
          <w:rFonts w:cs="Arial"/>
          <w:color w:val="000000"/>
          <w:sz w:val="26"/>
          <w:szCs w:val="26"/>
          <w:shd w:val="clear" w:color="auto" w:fill="FFFFFF"/>
        </w:rPr>
        <w:t>E</w:t>
      </w:r>
      <w:r w:rsidR="00F51422"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ğitim </w:t>
      </w:r>
      <w:r w:rsidR="00B70989" w:rsidRPr="00E344D1">
        <w:rPr>
          <w:rFonts w:cs="Arial"/>
          <w:color w:val="000000"/>
          <w:sz w:val="26"/>
          <w:szCs w:val="26"/>
          <w:shd w:val="clear" w:color="auto" w:fill="FFFFFF"/>
        </w:rPr>
        <w:t>ve D</w:t>
      </w:r>
      <w:r w:rsidR="003F3F1D" w:rsidRPr="00E344D1">
        <w:rPr>
          <w:rFonts w:cs="Arial"/>
          <w:color w:val="000000"/>
          <w:sz w:val="26"/>
          <w:szCs w:val="26"/>
          <w:shd w:val="clear" w:color="auto" w:fill="FFFFFF"/>
        </w:rPr>
        <w:t>anışmanlık</w:t>
      </w:r>
      <w:r w:rsidR="00F51422" w:rsidRPr="00E344D1">
        <w:rPr>
          <w:rFonts w:cs="Arial"/>
          <w:color w:val="000000"/>
          <w:sz w:val="26"/>
          <w:szCs w:val="26"/>
          <w:shd w:val="clear" w:color="auto" w:fill="FFFFFF"/>
        </w:rPr>
        <w:t>,</w:t>
      </w:r>
    </w:p>
    <w:p w:rsidR="003B30B8" w:rsidRPr="00E344D1" w:rsidRDefault="008A7CDC" w:rsidP="008A18BA">
      <w:pPr>
        <w:pStyle w:val="ListeParagraf"/>
        <w:numPr>
          <w:ilvl w:val="0"/>
          <w:numId w:val="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cs="Arial"/>
          <w:color w:val="000000"/>
          <w:sz w:val="26"/>
          <w:szCs w:val="26"/>
          <w:shd w:val="clear" w:color="auto" w:fill="FFFFFF"/>
        </w:rPr>
      </w:pPr>
      <w:r w:rsidRPr="00E344D1">
        <w:rPr>
          <w:rFonts w:cs="Arial"/>
          <w:color w:val="000000"/>
          <w:sz w:val="26"/>
          <w:szCs w:val="26"/>
          <w:shd w:val="clear" w:color="auto" w:fill="FFFFFF"/>
        </w:rPr>
        <w:t>Y</w:t>
      </w:r>
      <w:r w:rsidR="00B70989" w:rsidRPr="00E344D1">
        <w:rPr>
          <w:rFonts w:cs="Arial"/>
          <w:color w:val="000000"/>
          <w:sz w:val="26"/>
          <w:szCs w:val="26"/>
          <w:shd w:val="clear" w:color="auto" w:fill="FFFFFF"/>
        </w:rPr>
        <w:t>urtdışı Pazarlama F</w:t>
      </w:r>
      <w:r w:rsidR="00F51422" w:rsidRPr="00E344D1">
        <w:rPr>
          <w:rFonts w:cs="Arial"/>
          <w:color w:val="000000"/>
          <w:sz w:val="26"/>
          <w:szCs w:val="26"/>
          <w:shd w:val="clear" w:color="auto" w:fill="FFFFFF"/>
        </w:rPr>
        <w:t>aaliyetleri (</w:t>
      </w:r>
      <w:r w:rsidR="004152F5">
        <w:rPr>
          <w:rFonts w:cs="Arial"/>
          <w:color w:val="000000"/>
          <w:sz w:val="26"/>
          <w:szCs w:val="26"/>
          <w:shd w:val="clear" w:color="auto" w:fill="FFFFFF"/>
        </w:rPr>
        <w:t xml:space="preserve">Pazar ziyaretleri, küme tanıtımı, marka faaliyetleri, </w:t>
      </w:r>
      <w:r w:rsidR="003B30B8" w:rsidRPr="00E344D1">
        <w:rPr>
          <w:rFonts w:cs="Arial"/>
          <w:color w:val="000000"/>
          <w:sz w:val="26"/>
          <w:szCs w:val="26"/>
          <w:shd w:val="clear" w:color="auto" w:fill="FFFFFF"/>
        </w:rPr>
        <w:t>yurtdışı</w:t>
      </w:r>
      <w:r w:rsidR="00B70989"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 </w:t>
      </w:r>
      <w:r w:rsidR="003B30B8"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fuar </w:t>
      </w:r>
      <w:r w:rsidR="00FF16E7" w:rsidRPr="00E344D1">
        <w:rPr>
          <w:rFonts w:cs="Arial"/>
          <w:color w:val="000000"/>
          <w:sz w:val="26"/>
          <w:szCs w:val="26"/>
          <w:shd w:val="clear" w:color="auto" w:fill="FFFFFF"/>
        </w:rPr>
        <w:t>katılımı</w:t>
      </w:r>
      <w:r w:rsidR="003B30B8" w:rsidRPr="00E344D1">
        <w:rPr>
          <w:rFonts w:cs="Arial"/>
          <w:color w:val="000000"/>
          <w:sz w:val="26"/>
          <w:szCs w:val="26"/>
          <w:shd w:val="clear" w:color="auto" w:fill="FFFFFF"/>
        </w:rPr>
        <w:t>, ticaret heyeti, eşleştirme vb.),</w:t>
      </w:r>
    </w:p>
    <w:p w:rsidR="00F51422" w:rsidRPr="00E344D1" w:rsidRDefault="008A7CDC" w:rsidP="00FE6F11">
      <w:pPr>
        <w:pStyle w:val="ListeParagraf"/>
        <w:numPr>
          <w:ilvl w:val="0"/>
          <w:numId w:val="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Arial"/>
          <w:color w:val="000000"/>
          <w:sz w:val="26"/>
          <w:szCs w:val="26"/>
          <w:shd w:val="clear" w:color="auto" w:fill="FFFFFF"/>
        </w:rPr>
      </w:pPr>
      <w:r w:rsidRPr="00E344D1">
        <w:rPr>
          <w:rFonts w:cs="Arial"/>
          <w:color w:val="000000"/>
          <w:sz w:val="26"/>
          <w:szCs w:val="26"/>
          <w:shd w:val="clear" w:color="auto" w:fill="FFFFFF"/>
        </w:rPr>
        <w:t>A</w:t>
      </w:r>
      <w:r w:rsidR="00B70989" w:rsidRPr="00E344D1">
        <w:rPr>
          <w:rFonts w:cs="Arial"/>
          <w:color w:val="000000"/>
          <w:sz w:val="26"/>
          <w:szCs w:val="26"/>
          <w:shd w:val="clear" w:color="auto" w:fill="FFFFFF"/>
        </w:rPr>
        <w:t>lım Heyeti O</w:t>
      </w:r>
      <w:r w:rsidR="00F51422" w:rsidRPr="00E344D1">
        <w:rPr>
          <w:rFonts w:cs="Arial"/>
          <w:color w:val="000000"/>
          <w:sz w:val="26"/>
          <w:szCs w:val="26"/>
          <w:shd w:val="clear" w:color="auto" w:fill="FFFFFF"/>
        </w:rPr>
        <w:t>rganizasyon</w:t>
      </w:r>
      <w:r w:rsidRPr="00E344D1">
        <w:rPr>
          <w:rFonts w:cs="Arial"/>
          <w:color w:val="000000"/>
          <w:sz w:val="26"/>
          <w:szCs w:val="26"/>
          <w:shd w:val="clear" w:color="auto" w:fill="FFFFFF"/>
        </w:rPr>
        <w:t>ları</w:t>
      </w:r>
    </w:p>
    <w:p w:rsidR="00D474C2" w:rsidRDefault="00D474C2" w:rsidP="008A7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E344D1" w:rsidRDefault="00E344D1" w:rsidP="008A7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F51422" w:rsidRPr="00E344D1" w:rsidRDefault="00E344D1" w:rsidP="000C0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NewRomanPSMT"/>
          <w:sz w:val="26"/>
          <w:szCs w:val="26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>H</w:t>
      </w:r>
      <w:r w:rsidR="003F3F1D" w:rsidRPr="00E344D1">
        <w:rPr>
          <w:rFonts w:cs="Arial"/>
          <w:color w:val="000000"/>
          <w:sz w:val="26"/>
          <w:szCs w:val="26"/>
          <w:shd w:val="clear" w:color="auto" w:fill="FFFFFF"/>
        </w:rPr>
        <w:t>er bir</w:t>
      </w:r>
      <w:r w:rsidR="000C003F"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 faaliyet sonucunda oluşacak harcamaların %75'i</w:t>
      </w:r>
      <w:r w:rsidR="00F51422"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 Ekonomi Bakanlığı'nca desteklenecek</w:t>
      </w:r>
      <w:r w:rsidR="000C003F" w:rsidRPr="00E344D1">
        <w:rPr>
          <w:rFonts w:cs="Arial"/>
          <w:color w:val="000000"/>
          <w:sz w:val="26"/>
          <w:szCs w:val="26"/>
          <w:shd w:val="clear" w:color="auto" w:fill="FFFFFF"/>
        </w:rPr>
        <w:t>tir</w:t>
      </w:r>
      <w:r w:rsidR="00F51422"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. </w:t>
      </w:r>
      <w:r w:rsidR="005513D7" w:rsidRPr="00E344D1">
        <w:rPr>
          <w:rFonts w:cs="Arial"/>
          <w:color w:val="000000"/>
          <w:sz w:val="26"/>
          <w:szCs w:val="26"/>
          <w:shd w:val="clear" w:color="auto" w:fill="FFFFFF"/>
        </w:rPr>
        <w:t>Bu destek</w:t>
      </w:r>
      <w:r w:rsidR="00F51422"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 dışında kalan </w:t>
      </w:r>
      <w:r w:rsidR="005513D7"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%25’lik bütçe </w:t>
      </w:r>
      <w:r w:rsidR="00F51422" w:rsidRPr="00E344D1">
        <w:rPr>
          <w:rFonts w:cs="Arial"/>
          <w:color w:val="000000"/>
          <w:sz w:val="26"/>
          <w:szCs w:val="26"/>
          <w:shd w:val="clear" w:color="auto" w:fill="FFFFFF"/>
        </w:rPr>
        <w:t>tutarı</w:t>
      </w:r>
      <w:r w:rsidR="005513D7"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nın </w:t>
      </w:r>
      <w:r w:rsidR="00D44ED4" w:rsidRPr="00D44ED4">
        <w:rPr>
          <w:rFonts w:cs="Arial"/>
          <w:b/>
          <w:color w:val="000000"/>
          <w:sz w:val="26"/>
          <w:szCs w:val="26"/>
          <w:shd w:val="clear" w:color="auto" w:fill="FFFFFF"/>
        </w:rPr>
        <w:t>YARISI</w:t>
      </w:r>
      <w:r w:rsidR="005513D7"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 </w:t>
      </w:r>
      <w:r w:rsidR="000C003F"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ise </w:t>
      </w:r>
      <w:r w:rsidR="005513D7" w:rsidRPr="00E344D1">
        <w:rPr>
          <w:rFonts w:cs="Arial"/>
          <w:color w:val="000000"/>
          <w:sz w:val="26"/>
          <w:szCs w:val="26"/>
          <w:shd w:val="clear" w:color="auto" w:fill="FFFFFF"/>
        </w:rPr>
        <w:t>Odamızca karşılanacaktır.</w:t>
      </w:r>
    </w:p>
    <w:p w:rsidR="008A7CDC" w:rsidRPr="00E344D1" w:rsidRDefault="008A7CDC" w:rsidP="00AC6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F51422" w:rsidRPr="00E344D1" w:rsidRDefault="00F51422" w:rsidP="00916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sz w:val="26"/>
          <w:szCs w:val="26"/>
          <w:shd w:val="clear" w:color="auto" w:fill="FFFFFF"/>
        </w:rPr>
      </w:pPr>
      <w:r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Siz de bu projede yer alın, </w:t>
      </w:r>
      <w:r w:rsidR="00E344D1"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firmanızın sesini </w:t>
      </w:r>
      <w:r w:rsidRPr="00E344D1">
        <w:rPr>
          <w:rFonts w:cs="Arial"/>
          <w:color w:val="000000"/>
          <w:sz w:val="26"/>
          <w:szCs w:val="26"/>
          <w:shd w:val="clear" w:color="auto" w:fill="FFFFFF"/>
        </w:rPr>
        <w:t xml:space="preserve">yeni pazarlara birlikte duyuralım. </w:t>
      </w:r>
    </w:p>
    <w:p w:rsidR="00F51422" w:rsidRPr="00E344D1" w:rsidRDefault="00F51422" w:rsidP="005B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sz w:val="26"/>
          <w:szCs w:val="26"/>
          <w:shd w:val="clear" w:color="auto" w:fill="FFFFFF"/>
        </w:rPr>
      </w:pPr>
    </w:p>
    <w:p w:rsidR="0032264C" w:rsidRPr="00E344D1" w:rsidRDefault="0032264C" w:rsidP="0039636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6"/>
          <w:szCs w:val="26"/>
          <w:lang w:eastAsia="tr-TR"/>
        </w:rPr>
      </w:pPr>
    </w:p>
    <w:p w:rsidR="00F51422" w:rsidRPr="00E344D1" w:rsidRDefault="00F51422" w:rsidP="0039636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6"/>
          <w:szCs w:val="26"/>
          <w:lang w:eastAsia="tr-TR"/>
        </w:rPr>
      </w:pPr>
      <w:r w:rsidRPr="00E344D1">
        <w:rPr>
          <w:rFonts w:cs="Arial"/>
          <w:color w:val="000000"/>
          <w:sz w:val="26"/>
          <w:szCs w:val="26"/>
          <w:lang w:eastAsia="tr-TR"/>
        </w:rPr>
        <w:t xml:space="preserve">Saygılarımızla, </w:t>
      </w:r>
    </w:p>
    <w:p w:rsidR="00F51422" w:rsidRPr="00E344D1" w:rsidRDefault="00F51422" w:rsidP="0039636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6"/>
          <w:szCs w:val="26"/>
          <w:lang w:eastAsia="tr-TR"/>
        </w:rPr>
      </w:pPr>
    </w:p>
    <w:p w:rsidR="0032264C" w:rsidRPr="00E344D1" w:rsidRDefault="0032264C" w:rsidP="0039636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6"/>
          <w:szCs w:val="26"/>
          <w:lang w:eastAsia="tr-TR"/>
        </w:rPr>
      </w:pPr>
    </w:p>
    <w:p w:rsidR="0032264C" w:rsidRPr="00E344D1" w:rsidRDefault="0032264C" w:rsidP="0039636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6"/>
          <w:szCs w:val="26"/>
          <w:lang w:eastAsia="tr-TR"/>
        </w:rPr>
      </w:pPr>
    </w:p>
    <w:p w:rsidR="00F51422" w:rsidRPr="00E344D1" w:rsidRDefault="00F51422" w:rsidP="0039636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6"/>
          <w:szCs w:val="26"/>
          <w:lang w:eastAsia="tr-TR"/>
        </w:rPr>
      </w:pPr>
      <w:r w:rsidRPr="00E344D1">
        <w:rPr>
          <w:rFonts w:cs="Arial"/>
          <w:color w:val="000000"/>
          <w:sz w:val="26"/>
          <w:szCs w:val="26"/>
          <w:lang w:eastAsia="tr-TR"/>
        </w:rPr>
        <w:t>Genel Sekreter</w:t>
      </w:r>
    </w:p>
    <w:p w:rsidR="00F51422" w:rsidRDefault="00F51422" w:rsidP="0039636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  <w:lang w:eastAsia="tr-TR"/>
        </w:rPr>
      </w:pPr>
    </w:p>
    <w:p w:rsidR="00F51422" w:rsidRDefault="00F51422" w:rsidP="005B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b/>
          <w:color w:val="000000"/>
          <w:sz w:val="28"/>
          <w:szCs w:val="28"/>
          <w:lang w:eastAsia="tr-TR"/>
        </w:rPr>
      </w:pPr>
    </w:p>
    <w:p w:rsidR="00FC465D" w:rsidRDefault="00FC465D" w:rsidP="005B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b/>
          <w:color w:val="000000"/>
          <w:sz w:val="28"/>
          <w:szCs w:val="28"/>
          <w:lang w:eastAsia="tr-TR"/>
        </w:rPr>
      </w:pPr>
    </w:p>
    <w:p w:rsidR="00FC465D" w:rsidRDefault="00FC465D" w:rsidP="005B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b/>
          <w:color w:val="000000"/>
          <w:sz w:val="28"/>
          <w:szCs w:val="28"/>
          <w:lang w:eastAsia="tr-TR"/>
        </w:rPr>
      </w:pPr>
    </w:p>
    <w:p w:rsidR="00FC465D" w:rsidRDefault="00FC465D" w:rsidP="005B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b/>
          <w:color w:val="000000"/>
          <w:sz w:val="28"/>
          <w:szCs w:val="28"/>
          <w:lang w:eastAsia="tr-TR"/>
        </w:rPr>
      </w:pPr>
    </w:p>
    <w:p w:rsidR="00AC6AD8" w:rsidRDefault="00AC6AD8" w:rsidP="005B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b/>
          <w:color w:val="000000"/>
          <w:sz w:val="28"/>
          <w:szCs w:val="28"/>
          <w:lang w:eastAsia="tr-TR"/>
        </w:rPr>
      </w:pPr>
    </w:p>
    <w:p w:rsidR="0032264C" w:rsidRDefault="0032264C" w:rsidP="005B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b/>
          <w:color w:val="000000"/>
          <w:sz w:val="28"/>
          <w:szCs w:val="28"/>
          <w:lang w:eastAsia="tr-TR"/>
        </w:rPr>
      </w:pPr>
    </w:p>
    <w:p w:rsidR="00E344D1" w:rsidRDefault="00E344D1" w:rsidP="005B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b/>
          <w:color w:val="000000"/>
          <w:sz w:val="28"/>
          <w:szCs w:val="28"/>
          <w:lang w:eastAsia="tr-TR"/>
        </w:rPr>
      </w:pPr>
    </w:p>
    <w:p w:rsidR="00E344D1" w:rsidRDefault="00E344D1" w:rsidP="005B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b/>
          <w:color w:val="000000"/>
          <w:sz w:val="28"/>
          <w:szCs w:val="28"/>
          <w:lang w:eastAsia="tr-TR"/>
        </w:rPr>
      </w:pPr>
    </w:p>
    <w:p w:rsidR="00F51422" w:rsidRPr="00F74387" w:rsidRDefault="0056304A" w:rsidP="005B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sz w:val="26"/>
          <w:szCs w:val="26"/>
          <w:lang w:eastAsia="tr-TR"/>
        </w:rPr>
      </w:pPr>
      <w:r>
        <w:rPr>
          <w:rFonts w:cs="Arial"/>
          <w:b/>
          <w:color w:val="000000"/>
          <w:sz w:val="26"/>
          <w:szCs w:val="26"/>
          <w:lang w:eastAsia="tr-TR"/>
        </w:rPr>
        <w:t>Aday firmalarda aranacak</w:t>
      </w:r>
      <w:r w:rsidR="00F51422" w:rsidRPr="00F74387">
        <w:rPr>
          <w:rFonts w:cs="Arial"/>
          <w:b/>
          <w:color w:val="000000"/>
          <w:sz w:val="26"/>
          <w:szCs w:val="26"/>
          <w:lang w:eastAsia="tr-TR"/>
        </w:rPr>
        <w:t xml:space="preserve"> şartlar:</w:t>
      </w:r>
    </w:p>
    <w:p w:rsidR="00605AE9" w:rsidRDefault="00F51422" w:rsidP="00AC6F36">
      <w:pPr>
        <w:pStyle w:val="ListeParagraf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color w:val="000000"/>
          <w:sz w:val="26"/>
          <w:szCs w:val="26"/>
          <w:lang w:eastAsia="tr-TR"/>
        </w:rPr>
      </w:pPr>
      <w:r w:rsidRPr="00605AE9">
        <w:rPr>
          <w:rFonts w:cs="Arial"/>
          <w:color w:val="000000"/>
          <w:sz w:val="26"/>
          <w:szCs w:val="26"/>
          <w:lang w:eastAsia="tr-TR"/>
        </w:rPr>
        <w:t>Odamız üyesi olup "</w:t>
      </w:r>
      <w:r w:rsidR="00FC465D" w:rsidRPr="00605AE9">
        <w:rPr>
          <w:rFonts w:cs="Arial"/>
          <w:color w:val="000000"/>
          <w:sz w:val="26"/>
          <w:szCs w:val="26"/>
          <w:lang w:eastAsia="tr-TR"/>
        </w:rPr>
        <w:t>İlaç veya Tıbbi Ci</w:t>
      </w:r>
      <w:r w:rsidR="005513D7" w:rsidRPr="00605AE9">
        <w:rPr>
          <w:rFonts w:cs="Arial"/>
          <w:color w:val="000000"/>
          <w:sz w:val="26"/>
          <w:szCs w:val="26"/>
          <w:lang w:eastAsia="tr-TR"/>
        </w:rPr>
        <w:t>haz</w:t>
      </w:r>
      <w:r w:rsidRPr="00605AE9">
        <w:rPr>
          <w:rFonts w:cs="Arial"/>
          <w:color w:val="000000"/>
          <w:sz w:val="26"/>
          <w:szCs w:val="26"/>
          <w:lang w:eastAsia="tr-TR"/>
        </w:rPr>
        <w:t>" s</w:t>
      </w:r>
      <w:r w:rsidR="00605AE9">
        <w:rPr>
          <w:rFonts w:cs="Arial"/>
          <w:color w:val="000000"/>
          <w:sz w:val="26"/>
          <w:szCs w:val="26"/>
          <w:lang w:eastAsia="tr-TR"/>
        </w:rPr>
        <w:t>ektör</w:t>
      </w:r>
      <w:r w:rsidR="00D51AF5">
        <w:rPr>
          <w:rFonts w:cs="Arial"/>
          <w:color w:val="000000"/>
          <w:sz w:val="26"/>
          <w:szCs w:val="26"/>
          <w:lang w:eastAsia="tr-TR"/>
        </w:rPr>
        <w:t>leri</w:t>
      </w:r>
      <w:r w:rsidR="00605AE9">
        <w:rPr>
          <w:rFonts w:cs="Arial"/>
          <w:color w:val="000000"/>
          <w:sz w:val="26"/>
          <w:szCs w:val="26"/>
          <w:lang w:eastAsia="tr-TR"/>
        </w:rPr>
        <w:t>nde faaliyet göstermeleri,</w:t>
      </w:r>
    </w:p>
    <w:p w:rsidR="00F51422" w:rsidRPr="00605AE9" w:rsidRDefault="00F51422" w:rsidP="00AC6F36">
      <w:pPr>
        <w:pStyle w:val="ListeParagraf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color w:val="000000"/>
          <w:sz w:val="26"/>
          <w:szCs w:val="26"/>
          <w:lang w:eastAsia="tr-TR"/>
        </w:rPr>
      </w:pPr>
      <w:r w:rsidRPr="00605AE9">
        <w:rPr>
          <w:rFonts w:cs="Arial"/>
          <w:color w:val="000000"/>
          <w:sz w:val="26"/>
          <w:szCs w:val="26"/>
          <w:lang w:eastAsia="tr-TR"/>
        </w:rPr>
        <w:t xml:space="preserve">Proje kapsamında yer alacak firmaların </w:t>
      </w:r>
      <w:r w:rsidRPr="00605AE9">
        <w:rPr>
          <w:rFonts w:cs="Arial"/>
          <w:b/>
          <w:color w:val="000000"/>
          <w:sz w:val="26"/>
          <w:szCs w:val="26"/>
          <w:lang w:eastAsia="tr-TR"/>
        </w:rPr>
        <w:t>36 ay boyunca</w:t>
      </w:r>
      <w:r w:rsidRPr="00605AE9">
        <w:rPr>
          <w:rFonts w:cs="Arial"/>
          <w:color w:val="000000"/>
          <w:sz w:val="26"/>
          <w:szCs w:val="26"/>
          <w:lang w:eastAsia="tr-TR"/>
        </w:rPr>
        <w:t xml:space="preserve"> tüm faaliyet ve belirlenecek etkinliklere aktif olarak katılacaklarını taahhüt etmeleri,</w:t>
      </w:r>
    </w:p>
    <w:p w:rsidR="000040DA" w:rsidRPr="00F74387" w:rsidRDefault="000040DA" w:rsidP="00230D0A">
      <w:pPr>
        <w:pStyle w:val="ListeParagraf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color w:val="000000"/>
          <w:sz w:val="26"/>
          <w:szCs w:val="26"/>
          <w:lang w:eastAsia="tr-TR"/>
        </w:rPr>
      </w:pPr>
      <w:r>
        <w:rPr>
          <w:rFonts w:cs="Arial"/>
          <w:color w:val="000000"/>
          <w:sz w:val="26"/>
          <w:szCs w:val="26"/>
          <w:lang w:eastAsia="tr-TR"/>
        </w:rPr>
        <w:t xml:space="preserve">Proje başvurusu esnasında her bir firmanın </w:t>
      </w:r>
      <w:r w:rsidRPr="000040DA">
        <w:rPr>
          <w:rFonts w:cs="Arial"/>
          <w:color w:val="000000"/>
          <w:sz w:val="26"/>
          <w:szCs w:val="26"/>
          <w:lang w:eastAsia="tr-TR"/>
        </w:rPr>
        <w:t xml:space="preserve">Katılım Bedeli Katkı Payı </w:t>
      </w:r>
      <w:r>
        <w:rPr>
          <w:rFonts w:cs="Arial"/>
          <w:color w:val="000000"/>
          <w:sz w:val="26"/>
          <w:szCs w:val="26"/>
          <w:lang w:eastAsia="tr-TR"/>
        </w:rPr>
        <w:t xml:space="preserve">olan </w:t>
      </w:r>
      <w:r w:rsidRPr="00413D0B">
        <w:rPr>
          <w:rFonts w:cs="Arial"/>
          <w:b/>
          <w:color w:val="000000"/>
          <w:sz w:val="26"/>
          <w:szCs w:val="26"/>
          <w:lang w:eastAsia="tr-TR"/>
        </w:rPr>
        <w:t>5.500 TL</w:t>
      </w:r>
      <w:r>
        <w:rPr>
          <w:rFonts w:cs="Arial"/>
          <w:color w:val="000000"/>
          <w:sz w:val="26"/>
          <w:szCs w:val="26"/>
          <w:lang w:eastAsia="tr-TR"/>
        </w:rPr>
        <w:t>’yi ödemesi</w:t>
      </w:r>
      <w:r w:rsidR="00FB1CDD">
        <w:rPr>
          <w:rFonts w:cs="Arial"/>
          <w:color w:val="000000"/>
          <w:sz w:val="26"/>
          <w:szCs w:val="26"/>
          <w:lang w:eastAsia="tr-TR"/>
        </w:rPr>
        <w:t>,</w:t>
      </w:r>
    </w:p>
    <w:p w:rsidR="00D51AF5" w:rsidRDefault="00D51AF5" w:rsidP="00230D0A">
      <w:pPr>
        <w:pStyle w:val="ListeParagraf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color w:val="000000"/>
          <w:sz w:val="26"/>
          <w:szCs w:val="26"/>
          <w:lang w:eastAsia="tr-TR"/>
        </w:rPr>
      </w:pPr>
      <w:r>
        <w:rPr>
          <w:rFonts w:cs="Arial"/>
          <w:color w:val="000000"/>
          <w:sz w:val="26"/>
          <w:szCs w:val="26"/>
          <w:lang w:eastAsia="tr-TR"/>
        </w:rPr>
        <w:t xml:space="preserve">Odamızca belirlenen faaliyetler sonucunda oluşacak bütçenin </w:t>
      </w:r>
      <w:r w:rsidRPr="00D51AF5">
        <w:rPr>
          <w:rFonts w:cs="Arial"/>
          <w:b/>
          <w:color w:val="000000"/>
          <w:sz w:val="26"/>
          <w:szCs w:val="26"/>
          <w:lang w:eastAsia="tr-TR"/>
        </w:rPr>
        <w:t>%12,5</w:t>
      </w:r>
      <w:r>
        <w:rPr>
          <w:rFonts w:cs="Arial"/>
          <w:color w:val="000000"/>
          <w:sz w:val="26"/>
          <w:szCs w:val="26"/>
          <w:lang w:eastAsia="tr-TR"/>
        </w:rPr>
        <w:t>’lik kısmının firmalar tarafından katkı payı olarak ödenmesi,</w:t>
      </w:r>
    </w:p>
    <w:p w:rsidR="00F51422" w:rsidRPr="00F74387" w:rsidRDefault="00D51AF5" w:rsidP="00230D0A">
      <w:pPr>
        <w:pStyle w:val="ListeParagraf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color w:val="000000"/>
          <w:sz w:val="26"/>
          <w:szCs w:val="26"/>
          <w:lang w:eastAsia="tr-TR"/>
        </w:rPr>
      </w:pPr>
      <w:r>
        <w:rPr>
          <w:rFonts w:cs="Arial"/>
          <w:color w:val="000000"/>
          <w:sz w:val="26"/>
          <w:szCs w:val="26"/>
          <w:lang w:eastAsia="tr-TR"/>
        </w:rPr>
        <w:t>P</w:t>
      </w:r>
      <w:r w:rsidR="00F51422" w:rsidRPr="00F74387">
        <w:rPr>
          <w:rFonts w:cs="Arial"/>
          <w:color w:val="000000"/>
          <w:sz w:val="26"/>
          <w:szCs w:val="26"/>
          <w:lang w:eastAsia="tr-TR"/>
        </w:rPr>
        <w:t>roje kapsamında gerçekleştirilecek faaliyetler</w:t>
      </w:r>
      <w:r w:rsidR="00666BE9">
        <w:rPr>
          <w:rFonts w:cs="Arial"/>
          <w:color w:val="000000"/>
          <w:sz w:val="26"/>
          <w:szCs w:val="26"/>
          <w:lang w:eastAsia="tr-TR"/>
        </w:rPr>
        <w:t xml:space="preserve">e ilişkin </w:t>
      </w:r>
      <w:r>
        <w:rPr>
          <w:rFonts w:cs="Arial"/>
          <w:color w:val="000000"/>
          <w:sz w:val="26"/>
          <w:szCs w:val="26"/>
          <w:lang w:eastAsia="tr-TR"/>
        </w:rPr>
        <w:t xml:space="preserve">standart </w:t>
      </w:r>
      <w:r w:rsidR="00666BE9">
        <w:rPr>
          <w:rFonts w:cs="Arial"/>
          <w:color w:val="000000"/>
          <w:sz w:val="26"/>
          <w:szCs w:val="26"/>
          <w:lang w:eastAsia="tr-TR"/>
        </w:rPr>
        <w:t>hizmetler dışında talep edilen unsurların fir</w:t>
      </w:r>
      <w:r>
        <w:rPr>
          <w:rFonts w:cs="Arial"/>
          <w:color w:val="000000"/>
          <w:sz w:val="26"/>
          <w:szCs w:val="26"/>
          <w:lang w:eastAsia="tr-TR"/>
        </w:rPr>
        <w:t xml:space="preserve">malar tarafından karşılanmasını </w:t>
      </w:r>
      <w:r w:rsidR="00F51422" w:rsidRPr="00F74387">
        <w:rPr>
          <w:rFonts w:cs="Arial"/>
          <w:color w:val="000000"/>
          <w:sz w:val="26"/>
          <w:szCs w:val="26"/>
          <w:lang w:eastAsia="tr-TR"/>
        </w:rPr>
        <w:t>taahhüt etmeleri,</w:t>
      </w:r>
    </w:p>
    <w:p w:rsidR="00AF347C" w:rsidRPr="00AF347C" w:rsidRDefault="00AF347C" w:rsidP="00230D0A">
      <w:pPr>
        <w:pStyle w:val="ListeParagraf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color w:val="000000"/>
          <w:sz w:val="26"/>
          <w:szCs w:val="26"/>
          <w:lang w:eastAsia="tr-TR"/>
        </w:rPr>
      </w:pPr>
      <w:r w:rsidRPr="00AF347C">
        <w:rPr>
          <w:rFonts w:cs="Arial"/>
          <w:color w:val="000000"/>
          <w:sz w:val="26"/>
          <w:szCs w:val="26"/>
          <w:lang w:eastAsia="tr-TR"/>
        </w:rPr>
        <w:t xml:space="preserve">Türk Ticaret Kanunu’nun 124 üncü maddesinde belirtilen sınai ve/veya ticari faaliyette bulunan </w:t>
      </w:r>
      <w:proofErr w:type="spellStart"/>
      <w:r w:rsidRPr="00AF347C">
        <w:rPr>
          <w:rFonts w:cs="Arial"/>
          <w:color w:val="000000"/>
          <w:sz w:val="26"/>
          <w:szCs w:val="26"/>
          <w:lang w:eastAsia="tr-TR"/>
        </w:rPr>
        <w:t>kollektif</w:t>
      </w:r>
      <w:proofErr w:type="spellEnd"/>
      <w:r w:rsidRPr="00AF347C">
        <w:rPr>
          <w:rFonts w:cs="Arial"/>
          <w:color w:val="000000"/>
          <w:sz w:val="26"/>
          <w:szCs w:val="26"/>
          <w:lang w:eastAsia="tr-TR"/>
        </w:rPr>
        <w:t xml:space="preserve">, komandit, anonim, </w:t>
      </w:r>
      <w:proofErr w:type="spellStart"/>
      <w:r w:rsidRPr="00AF347C">
        <w:rPr>
          <w:rFonts w:cs="Arial"/>
          <w:color w:val="000000"/>
          <w:sz w:val="26"/>
          <w:szCs w:val="26"/>
          <w:lang w:eastAsia="tr-TR"/>
        </w:rPr>
        <w:t>limited</w:t>
      </w:r>
      <w:proofErr w:type="spellEnd"/>
      <w:r w:rsidRPr="00AF347C">
        <w:rPr>
          <w:rFonts w:cs="Arial"/>
          <w:color w:val="000000"/>
          <w:sz w:val="26"/>
          <w:szCs w:val="26"/>
          <w:lang w:eastAsia="tr-TR"/>
        </w:rPr>
        <w:t xml:space="preserve"> ve kooperatif şirketleri,</w:t>
      </w:r>
      <w:r>
        <w:rPr>
          <w:sz w:val="23"/>
          <w:szCs w:val="23"/>
        </w:rPr>
        <w:t xml:space="preserve"> </w:t>
      </w:r>
    </w:p>
    <w:p w:rsidR="00086697" w:rsidRPr="00F74387" w:rsidRDefault="00086697" w:rsidP="00230D0A">
      <w:pPr>
        <w:pStyle w:val="ListeParagraf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color w:val="000000"/>
          <w:sz w:val="26"/>
          <w:szCs w:val="26"/>
          <w:lang w:eastAsia="tr-TR"/>
        </w:rPr>
      </w:pPr>
      <w:r>
        <w:rPr>
          <w:rFonts w:cs="Arial"/>
          <w:color w:val="000000"/>
          <w:sz w:val="26"/>
          <w:szCs w:val="26"/>
          <w:lang w:eastAsia="tr-TR"/>
        </w:rPr>
        <w:t>Başka bir UR-GE projesinde yer almaması veya TURQU</w:t>
      </w:r>
      <w:r w:rsidR="004B120A">
        <w:rPr>
          <w:rFonts w:cs="Arial"/>
          <w:color w:val="000000"/>
          <w:sz w:val="26"/>
          <w:szCs w:val="26"/>
          <w:lang w:eastAsia="tr-TR"/>
        </w:rPr>
        <w:t xml:space="preserve">ALITY </w:t>
      </w:r>
      <w:r w:rsidR="0074642F">
        <w:rPr>
          <w:rFonts w:cs="Arial"/>
          <w:color w:val="000000"/>
          <w:sz w:val="26"/>
          <w:szCs w:val="26"/>
          <w:lang w:eastAsia="tr-TR"/>
        </w:rPr>
        <w:t>vb. destekler</w:t>
      </w:r>
      <w:r w:rsidR="004B120A">
        <w:rPr>
          <w:rFonts w:cs="Arial"/>
          <w:color w:val="000000"/>
          <w:sz w:val="26"/>
          <w:szCs w:val="26"/>
          <w:lang w:eastAsia="tr-TR"/>
        </w:rPr>
        <w:t>den yararlan</w:t>
      </w:r>
      <w:r w:rsidR="0074642F">
        <w:rPr>
          <w:rFonts w:cs="Arial"/>
          <w:color w:val="000000"/>
          <w:sz w:val="26"/>
          <w:szCs w:val="26"/>
          <w:lang w:eastAsia="tr-TR"/>
        </w:rPr>
        <w:t>ıyor</w:t>
      </w:r>
      <w:r w:rsidR="004B120A">
        <w:rPr>
          <w:rFonts w:cs="Arial"/>
          <w:color w:val="000000"/>
          <w:sz w:val="26"/>
          <w:szCs w:val="26"/>
          <w:lang w:eastAsia="tr-TR"/>
        </w:rPr>
        <w:t xml:space="preserve"> ol</w:t>
      </w:r>
      <w:r w:rsidR="0074642F">
        <w:rPr>
          <w:rFonts w:cs="Arial"/>
          <w:color w:val="000000"/>
          <w:sz w:val="26"/>
          <w:szCs w:val="26"/>
          <w:lang w:eastAsia="tr-TR"/>
        </w:rPr>
        <w:t>ma</w:t>
      </w:r>
      <w:r w:rsidR="004B120A">
        <w:rPr>
          <w:rFonts w:cs="Arial"/>
          <w:color w:val="000000"/>
          <w:sz w:val="26"/>
          <w:szCs w:val="26"/>
          <w:lang w:eastAsia="tr-TR"/>
        </w:rPr>
        <w:t>ması</w:t>
      </w:r>
      <w:r>
        <w:rPr>
          <w:rFonts w:cs="Arial"/>
          <w:color w:val="000000"/>
          <w:sz w:val="26"/>
          <w:szCs w:val="26"/>
          <w:lang w:eastAsia="tr-TR"/>
        </w:rPr>
        <w:t>,</w:t>
      </w:r>
    </w:p>
    <w:p w:rsidR="00F51422" w:rsidRPr="0032264C" w:rsidRDefault="00F51422" w:rsidP="007879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0"/>
          <w:szCs w:val="10"/>
          <w:lang w:eastAsia="tr-TR"/>
        </w:rPr>
      </w:pPr>
    </w:p>
    <w:p w:rsidR="00AC6AD8" w:rsidRPr="00AC6AD8" w:rsidRDefault="00AC6AD8" w:rsidP="00AC6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sz w:val="26"/>
          <w:szCs w:val="26"/>
          <w:shd w:val="clear" w:color="auto" w:fill="FFFFFF"/>
        </w:rPr>
      </w:pPr>
      <w:r w:rsidRPr="00AC6AD8">
        <w:rPr>
          <w:rFonts w:cs="Arial"/>
          <w:color w:val="000000"/>
          <w:sz w:val="26"/>
          <w:szCs w:val="26"/>
          <w:shd w:val="clear" w:color="auto" w:fill="FFFFFF"/>
        </w:rPr>
        <w:t xml:space="preserve">Projede yer alan her bir üyemize </w:t>
      </w:r>
      <w:r w:rsidRPr="00AC6AD8">
        <w:rPr>
          <w:rFonts w:cs="Arial"/>
          <w:b/>
          <w:color w:val="000000"/>
          <w:sz w:val="26"/>
          <w:szCs w:val="26"/>
          <w:shd w:val="clear" w:color="auto" w:fill="FFFFFF"/>
        </w:rPr>
        <w:t>144.000 TL</w:t>
      </w:r>
      <w:r w:rsidRPr="00AC6AD8">
        <w:rPr>
          <w:rFonts w:cs="Arial"/>
          <w:color w:val="000000"/>
          <w:sz w:val="26"/>
          <w:szCs w:val="26"/>
          <w:shd w:val="clear" w:color="auto" w:fill="FFFFFF"/>
        </w:rPr>
        <w:t xml:space="preserve">'yi aşan bir hizmet sunulup, karşılığında </w:t>
      </w:r>
      <w:r w:rsidR="001A31CA">
        <w:rPr>
          <w:rFonts w:cs="Arial"/>
          <w:color w:val="000000"/>
          <w:sz w:val="26"/>
          <w:szCs w:val="26"/>
          <w:shd w:val="clear" w:color="auto" w:fill="FFFFFF"/>
        </w:rPr>
        <w:t xml:space="preserve">ise sadece </w:t>
      </w:r>
      <w:r w:rsidRPr="00AC6AD8">
        <w:rPr>
          <w:rFonts w:cs="Arial"/>
          <w:b/>
          <w:color w:val="000000"/>
          <w:sz w:val="26"/>
          <w:szCs w:val="26"/>
          <w:shd w:val="clear" w:color="auto" w:fill="FFFFFF"/>
        </w:rPr>
        <w:t>%12,5</w:t>
      </w:r>
      <w:r w:rsidRPr="00AC6AD8">
        <w:rPr>
          <w:rFonts w:cs="Arial"/>
          <w:color w:val="000000"/>
          <w:sz w:val="26"/>
          <w:szCs w:val="26"/>
          <w:shd w:val="clear" w:color="auto" w:fill="FFFFFF"/>
        </w:rPr>
        <w:t xml:space="preserve">’luk (yaklaşık 18.000 TL’lik) bir bedel tahsil edilecektir. Projemize </w:t>
      </w:r>
      <w:proofErr w:type="gramStart"/>
      <w:r w:rsidRPr="00AC6AD8">
        <w:rPr>
          <w:rFonts w:cs="Arial"/>
          <w:color w:val="000000"/>
          <w:sz w:val="26"/>
          <w:szCs w:val="26"/>
          <w:shd w:val="clear" w:color="auto" w:fill="FFFFFF"/>
        </w:rPr>
        <w:t>dahil</w:t>
      </w:r>
      <w:proofErr w:type="gramEnd"/>
      <w:r w:rsidRPr="00AC6AD8">
        <w:rPr>
          <w:rFonts w:cs="Arial"/>
          <w:color w:val="000000"/>
          <w:sz w:val="26"/>
          <w:szCs w:val="26"/>
          <w:shd w:val="clear" w:color="auto" w:fill="FFFFFF"/>
        </w:rPr>
        <w:t xml:space="preserve"> olmanız durumunda toplam bütçesi </w:t>
      </w:r>
      <w:r w:rsidRPr="001A31CA">
        <w:rPr>
          <w:rFonts w:cs="Arial"/>
          <w:b/>
          <w:color w:val="000000"/>
          <w:sz w:val="26"/>
          <w:szCs w:val="26"/>
          <w:shd w:val="clear" w:color="auto" w:fill="FFFFFF"/>
        </w:rPr>
        <w:t xml:space="preserve">4 </w:t>
      </w:r>
      <w:r w:rsidR="001A31CA" w:rsidRPr="001A31CA">
        <w:rPr>
          <w:rFonts w:cs="Arial"/>
          <w:b/>
          <w:color w:val="000000"/>
          <w:sz w:val="26"/>
          <w:szCs w:val="26"/>
          <w:shd w:val="clear" w:color="auto" w:fill="FFFFFF"/>
        </w:rPr>
        <w:t>M</w:t>
      </w:r>
      <w:r w:rsidRPr="001A31CA">
        <w:rPr>
          <w:rFonts w:cs="Arial"/>
          <w:b/>
          <w:color w:val="000000"/>
          <w:sz w:val="26"/>
          <w:szCs w:val="26"/>
          <w:shd w:val="clear" w:color="auto" w:fill="FFFFFF"/>
        </w:rPr>
        <w:t>ilyon TL</w:t>
      </w:r>
      <w:r w:rsidRPr="00AC6AD8">
        <w:rPr>
          <w:rFonts w:cs="Arial"/>
          <w:color w:val="000000"/>
          <w:sz w:val="26"/>
          <w:szCs w:val="26"/>
          <w:shd w:val="clear" w:color="auto" w:fill="FFFFFF"/>
        </w:rPr>
        <w:t xml:space="preserve">'yi aşan dev bir kümenin bir parçası olacaksınız. </w:t>
      </w:r>
    </w:p>
    <w:p w:rsidR="00AC6AD8" w:rsidRPr="00AC6AD8" w:rsidRDefault="00AC6AD8" w:rsidP="00D93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sz w:val="10"/>
          <w:szCs w:val="10"/>
          <w:lang w:eastAsia="tr-TR"/>
        </w:rPr>
      </w:pPr>
    </w:p>
    <w:p w:rsidR="00F51422" w:rsidRPr="00F74387" w:rsidRDefault="00F51422" w:rsidP="00D93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sz w:val="26"/>
          <w:szCs w:val="26"/>
          <w:lang w:eastAsia="tr-TR"/>
        </w:rPr>
      </w:pPr>
      <w:r w:rsidRPr="00F74387">
        <w:rPr>
          <w:rFonts w:cs="Arial"/>
          <w:color w:val="000000"/>
          <w:sz w:val="26"/>
          <w:szCs w:val="26"/>
          <w:lang w:eastAsia="tr-TR"/>
        </w:rPr>
        <w:t>Belirlenecek hedef pazarın uzaklığı, gerçekleştirilecek organizasyon vb</w:t>
      </w:r>
      <w:r w:rsidR="005B7A2E">
        <w:rPr>
          <w:rFonts w:cs="Arial"/>
          <w:color w:val="000000"/>
          <w:sz w:val="26"/>
          <w:szCs w:val="26"/>
          <w:lang w:eastAsia="tr-TR"/>
        </w:rPr>
        <w:t>.</w:t>
      </w:r>
      <w:r w:rsidRPr="00F74387">
        <w:rPr>
          <w:rFonts w:cs="Arial"/>
          <w:color w:val="000000"/>
          <w:sz w:val="26"/>
          <w:szCs w:val="26"/>
          <w:lang w:eastAsia="tr-TR"/>
        </w:rPr>
        <w:t xml:space="preserve"> değişkenler </w:t>
      </w:r>
      <w:r w:rsidR="004B120A">
        <w:rPr>
          <w:rFonts w:cs="Arial"/>
          <w:color w:val="000000"/>
          <w:sz w:val="26"/>
          <w:szCs w:val="26"/>
          <w:lang w:eastAsia="tr-TR"/>
        </w:rPr>
        <w:t>nedeniyle bütçede farklılıklar oluş</w:t>
      </w:r>
      <w:r w:rsidRPr="00F74387">
        <w:rPr>
          <w:rFonts w:cs="Arial"/>
          <w:color w:val="000000"/>
          <w:sz w:val="26"/>
          <w:szCs w:val="26"/>
          <w:lang w:eastAsia="tr-TR"/>
        </w:rPr>
        <w:t>abilir. Bu durumda Ekonomi Bakanlığı</w:t>
      </w:r>
      <w:r w:rsidR="005742E7">
        <w:rPr>
          <w:rFonts w:cs="Arial"/>
          <w:color w:val="000000"/>
          <w:sz w:val="26"/>
          <w:szCs w:val="26"/>
          <w:lang w:eastAsia="tr-TR"/>
        </w:rPr>
        <w:t>’</w:t>
      </w:r>
      <w:r w:rsidRPr="00F74387">
        <w:rPr>
          <w:rFonts w:cs="Arial"/>
          <w:color w:val="000000"/>
          <w:sz w:val="26"/>
          <w:szCs w:val="26"/>
          <w:lang w:eastAsia="tr-TR"/>
        </w:rPr>
        <w:t>nın karşıladığı %75'lik tutar dışında kalan kısı</w:t>
      </w:r>
      <w:r w:rsidR="005B7A2E">
        <w:rPr>
          <w:rFonts w:cs="Arial"/>
          <w:color w:val="000000"/>
          <w:sz w:val="26"/>
          <w:szCs w:val="26"/>
          <w:lang w:eastAsia="tr-TR"/>
        </w:rPr>
        <w:t>mlar firmalarca karşılanacaktır.</w:t>
      </w:r>
    </w:p>
    <w:p w:rsidR="00F51422" w:rsidRPr="0032264C" w:rsidRDefault="00F51422" w:rsidP="007879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0"/>
          <w:szCs w:val="10"/>
          <w:lang w:eastAsia="tr-TR"/>
        </w:rPr>
      </w:pPr>
    </w:p>
    <w:p w:rsidR="00F51422" w:rsidRDefault="004F2A87" w:rsidP="008C2C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6"/>
          <w:szCs w:val="26"/>
          <w:lang w:eastAsia="tr-TR"/>
        </w:rPr>
      </w:pPr>
      <w:r>
        <w:rPr>
          <w:rFonts w:cs="Arial"/>
          <w:color w:val="000000"/>
          <w:sz w:val="26"/>
          <w:szCs w:val="26"/>
          <w:lang w:eastAsia="tr-TR"/>
        </w:rPr>
        <w:t>Projemizde yer almak isteyen</w:t>
      </w:r>
      <w:r w:rsidR="00023C78">
        <w:rPr>
          <w:rFonts w:cs="Arial"/>
          <w:color w:val="000000"/>
          <w:sz w:val="26"/>
          <w:szCs w:val="26"/>
          <w:lang w:eastAsia="tr-TR"/>
        </w:rPr>
        <w:t xml:space="preserve"> firmaların ekte yer alan</w:t>
      </w:r>
      <w:r w:rsidR="00F51422" w:rsidRPr="00F74387">
        <w:rPr>
          <w:rFonts w:cs="Arial"/>
          <w:color w:val="000000"/>
          <w:sz w:val="26"/>
          <w:szCs w:val="26"/>
          <w:lang w:eastAsia="tr-TR"/>
        </w:rPr>
        <w:t xml:space="preserve"> formu doldurarak en geç </w:t>
      </w:r>
      <w:r w:rsidR="005B7A2E">
        <w:rPr>
          <w:rFonts w:cs="Arial"/>
          <w:b/>
          <w:color w:val="000000"/>
          <w:sz w:val="26"/>
          <w:szCs w:val="26"/>
          <w:u w:val="single"/>
          <w:lang w:eastAsia="tr-TR"/>
        </w:rPr>
        <w:t>7 Nisan 2017</w:t>
      </w:r>
      <w:r w:rsidR="008252BF">
        <w:rPr>
          <w:rFonts w:cs="Arial"/>
          <w:color w:val="000000"/>
          <w:sz w:val="26"/>
          <w:szCs w:val="26"/>
          <w:lang w:eastAsia="tr-TR"/>
        </w:rPr>
        <w:t xml:space="preserve"> tarihine ve </w:t>
      </w:r>
      <w:r w:rsidR="005B7A2E" w:rsidRPr="00413D0B">
        <w:rPr>
          <w:rFonts w:cs="Arial"/>
          <w:b/>
          <w:color w:val="000000"/>
          <w:sz w:val="26"/>
          <w:szCs w:val="26"/>
          <w:u w:val="single"/>
          <w:lang w:eastAsia="tr-TR"/>
        </w:rPr>
        <w:t>saat 15.00</w:t>
      </w:r>
      <w:r w:rsidR="005B7A2E">
        <w:rPr>
          <w:rFonts w:cs="Arial"/>
          <w:color w:val="000000"/>
          <w:sz w:val="26"/>
          <w:szCs w:val="26"/>
          <w:lang w:eastAsia="tr-TR"/>
        </w:rPr>
        <w:t xml:space="preserve">’a </w:t>
      </w:r>
      <w:r w:rsidR="00F51422" w:rsidRPr="00F74387">
        <w:rPr>
          <w:rFonts w:cs="Arial"/>
          <w:color w:val="000000"/>
          <w:sz w:val="26"/>
          <w:szCs w:val="26"/>
          <w:lang w:eastAsia="tr-TR"/>
        </w:rPr>
        <w:t xml:space="preserve">kadar </w:t>
      </w:r>
      <w:r w:rsidR="00F51422" w:rsidRPr="005B7A2E">
        <w:rPr>
          <w:rFonts w:cs="Arial"/>
          <w:iCs/>
          <w:color w:val="000000"/>
          <w:sz w:val="26"/>
          <w:szCs w:val="26"/>
          <w:lang w:eastAsia="tr-TR"/>
        </w:rPr>
        <w:t xml:space="preserve">ilgili </w:t>
      </w:r>
      <w:r w:rsidR="00F51422" w:rsidRPr="005B7A2E">
        <w:rPr>
          <w:rFonts w:cs="Arial"/>
          <w:color w:val="000000"/>
          <w:sz w:val="26"/>
          <w:szCs w:val="26"/>
          <w:lang w:eastAsia="tr-TR"/>
        </w:rPr>
        <w:t>mail adres</w:t>
      </w:r>
      <w:r w:rsidR="005B7A2E">
        <w:rPr>
          <w:rFonts w:cs="Arial"/>
          <w:color w:val="000000"/>
          <w:sz w:val="26"/>
          <w:szCs w:val="26"/>
          <w:lang w:eastAsia="tr-TR"/>
        </w:rPr>
        <w:t>ler</w:t>
      </w:r>
      <w:r w:rsidR="00F51422" w:rsidRPr="005B7A2E">
        <w:rPr>
          <w:rFonts w:cs="Arial"/>
          <w:color w:val="000000"/>
          <w:sz w:val="26"/>
          <w:szCs w:val="26"/>
          <w:lang w:eastAsia="tr-TR"/>
        </w:rPr>
        <w:t xml:space="preserve">ine </w:t>
      </w:r>
      <w:r w:rsidR="005B7A2E">
        <w:rPr>
          <w:rFonts w:cs="Arial"/>
          <w:color w:val="000000"/>
          <w:sz w:val="26"/>
          <w:szCs w:val="26"/>
          <w:lang w:eastAsia="tr-TR"/>
        </w:rPr>
        <w:t>göndermeleri</w:t>
      </w:r>
      <w:r w:rsidR="00F51422" w:rsidRPr="005B7A2E">
        <w:rPr>
          <w:rFonts w:cs="Arial"/>
          <w:color w:val="000000"/>
          <w:sz w:val="26"/>
          <w:szCs w:val="26"/>
          <w:lang w:eastAsia="tr-TR"/>
        </w:rPr>
        <w:t xml:space="preserve"> gerekmektedir.</w:t>
      </w:r>
    </w:p>
    <w:p w:rsidR="00194D9D" w:rsidRPr="00194D9D" w:rsidRDefault="00194D9D" w:rsidP="008C2C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0"/>
          <w:szCs w:val="10"/>
          <w:lang w:eastAsia="tr-TR"/>
        </w:rPr>
      </w:pPr>
    </w:p>
    <w:p w:rsidR="00194D9D" w:rsidRPr="005B7A2E" w:rsidRDefault="00194D9D" w:rsidP="0019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sz w:val="26"/>
          <w:szCs w:val="26"/>
          <w:lang w:eastAsia="tr-TR"/>
        </w:rPr>
      </w:pPr>
      <w:r>
        <w:rPr>
          <w:rFonts w:cs="Arial"/>
          <w:color w:val="000000"/>
          <w:sz w:val="26"/>
          <w:szCs w:val="26"/>
          <w:lang w:eastAsia="tr-TR"/>
        </w:rPr>
        <w:t>Ayrıca son başvuru tarihine kadar p</w:t>
      </w:r>
      <w:r w:rsidRPr="00766982">
        <w:rPr>
          <w:rFonts w:cs="Arial"/>
          <w:color w:val="000000"/>
          <w:sz w:val="26"/>
          <w:szCs w:val="26"/>
          <w:lang w:eastAsia="tr-TR"/>
        </w:rPr>
        <w:t>roje detayları</w:t>
      </w:r>
      <w:r w:rsidR="00A272A4">
        <w:rPr>
          <w:rFonts w:cs="Arial"/>
          <w:color w:val="000000"/>
          <w:sz w:val="26"/>
          <w:szCs w:val="26"/>
          <w:lang w:eastAsia="tr-TR"/>
        </w:rPr>
        <w:t>na</w:t>
      </w:r>
      <w:r w:rsidRPr="00766982">
        <w:rPr>
          <w:rFonts w:cs="Arial"/>
          <w:color w:val="000000"/>
          <w:sz w:val="26"/>
          <w:szCs w:val="26"/>
          <w:lang w:eastAsia="tr-TR"/>
        </w:rPr>
        <w:t xml:space="preserve"> ve </w:t>
      </w:r>
      <w:r w:rsidR="00A272A4">
        <w:rPr>
          <w:rFonts w:cs="Arial"/>
          <w:color w:val="000000"/>
          <w:sz w:val="26"/>
          <w:szCs w:val="26"/>
          <w:lang w:eastAsia="tr-TR"/>
        </w:rPr>
        <w:t xml:space="preserve">başvurularınızı </w:t>
      </w:r>
      <w:proofErr w:type="gramStart"/>
      <w:r>
        <w:rPr>
          <w:rFonts w:cs="Arial"/>
          <w:color w:val="000000"/>
          <w:sz w:val="26"/>
          <w:szCs w:val="26"/>
          <w:lang w:eastAsia="tr-TR"/>
        </w:rPr>
        <w:t>online</w:t>
      </w:r>
      <w:proofErr w:type="gramEnd"/>
      <w:r w:rsidR="00A272A4">
        <w:rPr>
          <w:rFonts w:cs="Arial"/>
          <w:color w:val="000000"/>
          <w:sz w:val="26"/>
          <w:szCs w:val="26"/>
          <w:lang w:eastAsia="tr-TR"/>
        </w:rPr>
        <w:t xml:space="preserve"> yapabilmeniz </w:t>
      </w:r>
      <w:r w:rsidRPr="00766982">
        <w:rPr>
          <w:rFonts w:cs="Arial"/>
          <w:color w:val="000000"/>
          <w:sz w:val="26"/>
          <w:szCs w:val="26"/>
          <w:lang w:eastAsia="tr-TR"/>
        </w:rPr>
        <w:t xml:space="preserve">için </w:t>
      </w:r>
      <w:hyperlink r:id="rId5" w:history="1">
        <w:r w:rsidRPr="00766982">
          <w:rPr>
            <w:rFonts w:cs="Arial"/>
            <w:color w:val="0000FF"/>
            <w:sz w:val="26"/>
            <w:szCs w:val="26"/>
            <w:u w:val="single"/>
          </w:rPr>
          <w:t>http://www.itourge.com</w:t>
        </w:r>
      </w:hyperlink>
      <w:r w:rsidRPr="00766982">
        <w:rPr>
          <w:rFonts w:cs="Arial"/>
          <w:color w:val="000000"/>
          <w:sz w:val="26"/>
          <w:szCs w:val="26"/>
          <w:lang w:eastAsia="tr-TR"/>
        </w:rPr>
        <w:t xml:space="preserve"> </w:t>
      </w:r>
      <w:r>
        <w:rPr>
          <w:rFonts w:cs="Arial"/>
          <w:color w:val="000000"/>
          <w:sz w:val="26"/>
          <w:szCs w:val="26"/>
          <w:lang w:eastAsia="tr-TR"/>
        </w:rPr>
        <w:t>adresini ziyaret edebilirsiniz.</w:t>
      </w:r>
    </w:p>
    <w:p w:rsidR="00F51422" w:rsidRPr="00194D9D" w:rsidRDefault="00F51422" w:rsidP="0019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sz w:val="10"/>
          <w:szCs w:val="10"/>
          <w:lang w:eastAsia="tr-TR"/>
        </w:rPr>
      </w:pPr>
    </w:p>
    <w:p w:rsidR="008252BF" w:rsidRPr="004F2A87" w:rsidRDefault="008252BF" w:rsidP="0019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sz w:val="26"/>
          <w:szCs w:val="26"/>
          <w:lang w:eastAsia="tr-TR"/>
        </w:rPr>
      </w:pPr>
      <w:r w:rsidRPr="004F2A87">
        <w:rPr>
          <w:rFonts w:cs="Arial"/>
          <w:color w:val="000000"/>
          <w:sz w:val="26"/>
          <w:szCs w:val="26"/>
          <w:lang w:eastAsia="tr-TR"/>
        </w:rPr>
        <w:t>Toplanan ön başvurular değerlendirilip</w:t>
      </w:r>
      <w:r w:rsidR="004F2A87" w:rsidRPr="004F2A87">
        <w:rPr>
          <w:rFonts w:cs="Arial"/>
          <w:color w:val="000000"/>
          <w:sz w:val="26"/>
          <w:szCs w:val="26"/>
          <w:lang w:eastAsia="tr-TR"/>
        </w:rPr>
        <w:t xml:space="preserve">, </w:t>
      </w:r>
      <w:r w:rsidR="004F2A87">
        <w:rPr>
          <w:rFonts w:cs="Arial"/>
          <w:color w:val="000000"/>
          <w:sz w:val="26"/>
          <w:szCs w:val="26"/>
          <w:lang w:eastAsia="tr-TR"/>
        </w:rPr>
        <w:t xml:space="preserve">başvurusu uygun bulunan firmalara </w:t>
      </w:r>
      <w:r w:rsidR="003373CE">
        <w:rPr>
          <w:rFonts w:cs="Arial"/>
          <w:color w:val="000000"/>
          <w:sz w:val="26"/>
          <w:szCs w:val="26"/>
          <w:lang w:eastAsia="tr-TR"/>
        </w:rPr>
        <w:t xml:space="preserve">tarihi </w:t>
      </w:r>
      <w:r w:rsidR="004F2A87">
        <w:rPr>
          <w:rFonts w:cs="Arial"/>
          <w:color w:val="000000"/>
          <w:sz w:val="26"/>
          <w:szCs w:val="26"/>
          <w:lang w:eastAsia="tr-TR"/>
        </w:rPr>
        <w:t>bilahare bildirilecek</w:t>
      </w:r>
      <w:r w:rsidRPr="004F2A87">
        <w:rPr>
          <w:rFonts w:cs="Arial"/>
          <w:color w:val="000000"/>
          <w:sz w:val="26"/>
          <w:szCs w:val="26"/>
          <w:lang w:eastAsia="tr-TR"/>
        </w:rPr>
        <w:t xml:space="preserve"> </w:t>
      </w:r>
      <w:r w:rsidR="004F2A87">
        <w:rPr>
          <w:rFonts w:cs="Arial"/>
          <w:color w:val="000000"/>
          <w:sz w:val="26"/>
          <w:szCs w:val="26"/>
          <w:lang w:eastAsia="tr-TR"/>
        </w:rPr>
        <w:t xml:space="preserve">olan </w:t>
      </w:r>
      <w:r w:rsidR="00B53F2E">
        <w:rPr>
          <w:rFonts w:cs="Arial"/>
          <w:color w:val="000000"/>
          <w:sz w:val="26"/>
          <w:szCs w:val="26"/>
          <w:lang w:eastAsia="tr-TR"/>
        </w:rPr>
        <w:t>toplantı</w:t>
      </w:r>
      <w:r w:rsidR="003373CE">
        <w:rPr>
          <w:rFonts w:cs="Arial"/>
          <w:color w:val="000000"/>
          <w:sz w:val="26"/>
          <w:szCs w:val="26"/>
          <w:lang w:eastAsia="tr-TR"/>
        </w:rPr>
        <w:t>da,</w:t>
      </w:r>
      <w:r w:rsidR="004F2A87">
        <w:rPr>
          <w:rFonts w:cs="Arial"/>
          <w:color w:val="000000"/>
          <w:sz w:val="26"/>
          <w:szCs w:val="26"/>
          <w:lang w:eastAsia="tr-TR"/>
        </w:rPr>
        <w:t xml:space="preserve"> projenin taslak faaliyetleri ve yol haritası deklare edilecektir.</w:t>
      </w:r>
    </w:p>
    <w:p w:rsidR="00F51422" w:rsidRPr="00F74387" w:rsidRDefault="00F51422" w:rsidP="00286CB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  <w:color w:val="000000"/>
          <w:sz w:val="26"/>
          <w:szCs w:val="26"/>
          <w:lang w:eastAsia="tr-TR"/>
        </w:rPr>
      </w:pPr>
    </w:p>
    <w:p w:rsidR="00F51422" w:rsidRDefault="00F51422" w:rsidP="00E12535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spacing w:line="240" w:lineRule="auto"/>
        <w:ind w:left="142"/>
        <w:contextualSpacing/>
        <w:jc w:val="center"/>
        <w:rPr>
          <w:rFonts w:eastAsia="Batang" w:cs="Arial"/>
          <w:b/>
          <w:sz w:val="26"/>
          <w:szCs w:val="26"/>
          <w:u w:val="single"/>
          <w:lang w:eastAsia="ko-KR"/>
        </w:rPr>
      </w:pPr>
      <w:r w:rsidRPr="00391967">
        <w:rPr>
          <w:rFonts w:eastAsia="Batang" w:cs="Arial"/>
          <w:b/>
          <w:sz w:val="26"/>
          <w:szCs w:val="26"/>
          <w:u w:val="single"/>
          <w:lang w:eastAsia="ko-KR"/>
        </w:rPr>
        <w:t>URGE Projesi</w:t>
      </w:r>
      <w:r w:rsidR="005513D7" w:rsidRPr="00391967">
        <w:rPr>
          <w:rFonts w:eastAsia="Batang" w:cs="Arial"/>
          <w:b/>
          <w:sz w:val="26"/>
          <w:szCs w:val="26"/>
          <w:u w:val="single"/>
          <w:lang w:eastAsia="ko-KR"/>
        </w:rPr>
        <w:t xml:space="preserve"> </w:t>
      </w:r>
      <w:r w:rsidRPr="00391967">
        <w:rPr>
          <w:rFonts w:eastAsia="Batang" w:cs="Arial"/>
          <w:b/>
          <w:sz w:val="26"/>
          <w:szCs w:val="26"/>
          <w:u w:val="single"/>
          <w:lang w:eastAsia="ko-KR"/>
        </w:rPr>
        <w:t>Ön</w:t>
      </w:r>
      <w:r w:rsidR="005513D7" w:rsidRPr="00391967">
        <w:rPr>
          <w:rFonts w:eastAsia="Batang" w:cs="Arial"/>
          <w:b/>
          <w:sz w:val="26"/>
          <w:szCs w:val="26"/>
          <w:u w:val="single"/>
          <w:lang w:eastAsia="ko-KR"/>
        </w:rPr>
        <w:t xml:space="preserve"> </w:t>
      </w:r>
      <w:r w:rsidRPr="00391967">
        <w:rPr>
          <w:rFonts w:eastAsia="Batang" w:cs="Arial"/>
          <w:b/>
          <w:sz w:val="26"/>
          <w:szCs w:val="26"/>
          <w:u w:val="single"/>
          <w:lang w:eastAsia="ko-KR"/>
        </w:rPr>
        <w:t>Başvuru</w:t>
      </w:r>
      <w:r w:rsidR="005513D7" w:rsidRPr="00391967">
        <w:rPr>
          <w:rFonts w:eastAsia="Batang" w:cs="Arial"/>
          <w:b/>
          <w:sz w:val="26"/>
          <w:szCs w:val="26"/>
          <w:u w:val="single"/>
          <w:lang w:eastAsia="ko-KR"/>
        </w:rPr>
        <w:t xml:space="preserve"> </w:t>
      </w:r>
      <w:r w:rsidRPr="00391967">
        <w:rPr>
          <w:rFonts w:eastAsia="Batang" w:cs="Arial"/>
          <w:b/>
          <w:sz w:val="26"/>
          <w:szCs w:val="26"/>
          <w:u w:val="single"/>
          <w:lang w:eastAsia="ko-KR"/>
        </w:rPr>
        <w:t>Formu</w:t>
      </w:r>
    </w:p>
    <w:p w:rsidR="00391967" w:rsidRPr="00391967" w:rsidRDefault="00391967" w:rsidP="00E12535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spacing w:line="240" w:lineRule="auto"/>
        <w:ind w:left="142"/>
        <w:contextualSpacing/>
        <w:jc w:val="center"/>
        <w:rPr>
          <w:b/>
          <w:sz w:val="26"/>
          <w:szCs w:val="26"/>
          <w:u w:val="single"/>
        </w:rPr>
      </w:pPr>
    </w:p>
    <w:p w:rsidR="00F51422" w:rsidRPr="00F74387" w:rsidRDefault="00E209C7" w:rsidP="00E12535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spacing w:line="240" w:lineRule="auto"/>
        <w:ind w:left="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Adı – Soyadı</w:t>
      </w:r>
      <w:r>
        <w:rPr>
          <w:sz w:val="26"/>
          <w:szCs w:val="26"/>
        </w:rPr>
        <w:tab/>
      </w:r>
      <w:r w:rsidR="00F51422" w:rsidRPr="00F74387">
        <w:rPr>
          <w:sz w:val="26"/>
          <w:szCs w:val="26"/>
        </w:rPr>
        <w:t xml:space="preserve">: </w:t>
      </w:r>
    </w:p>
    <w:p w:rsidR="00F51422" w:rsidRPr="0032264C" w:rsidRDefault="00F51422" w:rsidP="00E12535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spacing w:line="240" w:lineRule="auto"/>
        <w:ind w:left="142"/>
        <w:contextualSpacing/>
        <w:jc w:val="both"/>
        <w:rPr>
          <w:b/>
          <w:sz w:val="10"/>
          <w:szCs w:val="10"/>
        </w:rPr>
      </w:pPr>
    </w:p>
    <w:p w:rsidR="00F51422" w:rsidRPr="00F74387" w:rsidRDefault="00F51422" w:rsidP="00E12535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spacing w:line="240" w:lineRule="auto"/>
        <w:ind w:left="142"/>
        <w:contextualSpacing/>
        <w:jc w:val="both"/>
        <w:rPr>
          <w:b/>
          <w:sz w:val="26"/>
          <w:szCs w:val="26"/>
        </w:rPr>
      </w:pPr>
      <w:r w:rsidRPr="00F74387">
        <w:rPr>
          <w:sz w:val="26"/>
          <w:szCs w:val="26"/>
        </w:rPr>
        <w:t>Firmadaki Görevi</w:t>
      </w:r>
      <w:r w:rsidRPr="00F74387">
        <w:rPr>
          <w:sz w:val="26"/>
          <w:szCs w:val="26"/>
        </w:rPr>
        <w:tab/>
        <w:t>:</w:t>
      </w:r>
    </w:p>
    <w:p w:rsidR="00F51422" w:rsidRPr="0032264C" w:rsidRDefault="00F51422" w:rsidP="00E12535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spacing w:line="240" w:lineRule="auto"/>
        <w:ind w:left="142"/>
        <w:contextualSpacing/>
        <w:jc w:val="both"/>
        <w:rPr>
          <w:sz w:val="10"/>
          <w:szCs w:val="10"/>
        </w:rPr>
      </w:pPr>
    </w:p>
    <w:p w:rsidR="00F51422" w:rsidRPr="00F74387" w:rsidRDefault="00F51422" w:rsidP="00E12535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spacing w:line="240" w:lineRule="auto"/>
        <w:ind w:left="142"/>
        <w:contextualSpacing/>
        <w:jc w:val="both"/>
        <w:rPr>
          <w:b/>
          <w:sz w:val="26"/>
          <w:szCs w:val="26"/>
        </w:rPr>
      </w:pPr>
      <w:r w:rsidRPr="00F74387">
        <w:rPr>
          <w:sz w:val="26"/>
          <w:szCs w:val="26"/>
        </w:rPr>
        <w:t>Firma Adı</w:t>
      </w:r>
      <w:r w:rsidRPr="00F74387">
        <w:rPr>
          <w:sz w:val="26"/>
          <w:szCs w:val="26"/>
        </w:rPr>
        <w:tab/>
      </w:r>
      <w:r w:rsidRPr="00F74387">
        <w:rPr>
          <w:sz w:val="26"/>
          <w:szCs w:val="26"/>
        </w:rPr>
        <w:tab/>
        <w:t xml:space="preserve">: </w:t>
      </w:r>
    </w:p>
    <w:p w:rsidR="00F51422" w:rsidRPr="0032264C" w:rsidRDefault="00F51422" w:rsidP="00E12535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spacing w:line="240" w:lineRule="auto"/>
        <w:ind w:left="142"/>
        <w:contextualSpacing/>
        <w:jc w:val="both"/>
        <w:rPr>
          <w:sz w:val="10"/>
          <w:szCs w:val="10"/>
        </w:rPr>
      </w:pPr>
    </w:p>
    <w:p w:rsidR="00F51422" w:rsidRPr="00F74387" w:rsidRDefault="00F51422" w:rsidP="00E12535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spacing w:line="240" w:lineRule="auto"/>
        <w:ind w:left="142"/>
        <w:contextualSpacing/>
        <w:jc w:val="both"/>
        <w:rPr>
          <w:b/>
          <w:sz w:val="26"/>
          <w:szCs w:val="26"/>
        </w:rPr>
      </w:pPr>
      <w:r w:rsidRPr="00F74387">
        <w:rPr>
          <w:sz w:val="26"/>
          <w:szCs w:val="26"/>
        </w:rPr>
        <w:t>Tel - Faks</w:t>
      </w:r>
      <w:r w:rsidRPr="00F74387">
        <w:rPr>
          <w:sz w:val="26"/>
          <w:szCs w:val="26"/>
        </w:rPr>
        <w:tab/>
      </w:r>
      <w:r w:rsidRPr="00F74387">
        <w:rPr>
          <w:sz w:val="26"/>
          <w:szCs w:val="26"/>
        </w:rPr>
        <w:tab/>
        <w:t xml:space="preserve">: </w:t>
      </w:r>
    </w:p>
    <w:p w:rsidR="00F51422" w:rsidRPr="0032264C" w:rsidRDefault="00F51422" w:rsidP="00E12535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spacing w:line="240" w:lineRule="auto"/>
        <w:ind w:left="142"/>
        <w:contextualSpacing/>
        <w:jc w:val="both"/>
        <w:rPr>
          <w:sz w:val="10"/>
          <w:szCs w:val="10"/>
        </w:rPr>
      </w:pPr>
    </w:p>
    <w:p w:rsidR="00F51422" w:rsidRPr="00F74387" w:rsidRDefault="00F51422" w:rsidP="00E12535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spacing w:line="240" w:lineRule="auto"/>
        <w:ind w:left="142"/>
        <w:contextualSpacing/>
        <w:jc w:val="both"/>
        <w:rPr>
          <w:b/>
          <w:sz w:val="26"/>
          <w:szCs w:val="26"/>
        </w:rPr>
      </w:pPr>
      <w:r w:rsidRPr="00F74387">
        <w:rPr>
          <w:sz w:val="26"/>
          <w:szCs w:val="26"/>
        </w:rPr>
        <w:t>E-posta</w:t>
      </w:r>
      <w:r w:rsidRPr="00F74387">
        <w:rPr>
          <w:sz w:val="26"/>
          <w:szCs w:val="26"/>
        </w:rPr>
        <w:tab/>
      </w:r>
      <w:r w:rsidRPr="00F74387">
        <w:rPr>
          <w:sz w:val="26"/>
          <w:szCs w:val="26"/>
        </w:rPr>
        <w:tab/>
        <w:t xml:space="preserve">: </w:t>
      </w:r>
    </w:p>
    <w:p w:rsidR="00F51422" w:rsidRPr="0032264C" w:rsidRDefault="00F51422" w:rsidP="00286CB4">
      <w:pPr>
        <w:spacing w:line="240" w:lineRule="auto"/>
        <w:contextualSpacing/>
        <w:rPr>
          <w:rFonts w:cs="Arial"/>
          <w:b/>
          <w:sz w:val="10"/>
          <w:szCs w:val="10"/>
        </w:rPr>
      </w:pPr>
    </w:p>
    <w:p w:rsidR="00F51422" w:rsidRPr="00630167" w:rsidRDefault="00F51422" w:rsidP="00286CB4">
      <w:pPr>
        <w:spacing w:line="240" w:lineRule="auto"/>
        <w:contextualSpacing/>
        <w:rPr>
          <w:rFonts w:cs="Arial"/>
          <w:b/>
          <w:sz w:val="26"/>
          <w:szCs w:val="26"/>
        </w:rPr>
      </w:pPr>
      <w:r w:rsidRPr="00630167">
        <w:rPr>
          <w:rFonts w:cs="Arial"/>
          <w:b/>
          <w:sz w:val="26"/>
          <w:szCs w:val="26"/>
        </w:rPr>
        <w:t>İletişim ve Başvuru İçin:</w:t>
      </w:r>
    </w:p>
    <w:p w:rsidR="0032264C" w:rsidRPr="00630167" w:rsidRDefault="0032264C" w:rsidP="00286CB4">
      <w:pPr>
        <w:spacing w:line="240" w:lineRule="auto"/>
        <w:contextualSpacing/>
        <w:rPr>
          <w:rFonts w:cs="Arial"/>
          <w:sz w:val="26"/>
          <w:szCs w:val="26"/>
        </w:rPr>
        <w:sectPr w:rsidR="0032264C" w:rsidRPr="00630167" w:rsidSect="0032264C">
          <w:pgSz w:w="11906" w:h="16838"/>
          <w:pgMar w:top="993" w:right="707" w:bottom="0" w:left="1418" w:header="709" w:footer="709" w:gutter="0"/>
          <w:cols w:space="708"/>
          <w:docGrid w:linePitch="360"/>
        </w:sectPr>
      </w:pPr>
    </w:p>
    <w:p w:rsidR="00F51422" w:rsidRPr="00630167" w:rsidRDefault="00F51422" w:rsidP="00286CB4">
      <w:pPr>
        <w:spacing w:line="240" w:lineRule="auto"/>
        <w:contextualSpacing/>
        <w:rPr>
          <w:rFonts w:cs="Arial"/>
          <w:sz w:val="26"/>
          <w:szCs w:val="26"/>
        </w:rPr>
      </w:pPr>
      <w:r w:rsidRPr="00630167">
        <w:rPr>
          <w:rFonts w:cs="Arial"/>
          <w:sz w:val="26"/>
          <w:szCs w:val="26"/>
        </w:rPr>
        <w:lastRenderedPageBreak/>
        <w:t>Ferhat Altun,</w:t>
      </w:r>
      <w:r w:rsidR="005513D7" w:rsidRPr="00630167">
        <w:rPr>
          <w:rFonts w:cs="Arial"/>
          <w:sz w:val="26"/>
          <w:szCs w:val="26"/>
        </w:rPr>
        <w:t xml:space="preserve"> </w:t>
      </w:r>
      <w:r w:rsidR="005578C9" w:rsidRPr="00630167">
        <w:rPr>
          <w:rFonts w:cs="Arial"/>
          <w:sz w:val="26"/>
          <w:szCs w:val="26"/>
        </w:rPr>
        <w:t>Batuhan Aslan</w:t>
      </w:r>
    </w:p>
    <w:p w:rsidR="00F51422" w:rsidRPr="00630167" w:rsidRDefault="00F51422" w:rsidP="00286CB4">
      <w:pPr>
        <w:spacing w:line="240" w:lineRule="auto"/>
        <w:contextualSpacing/>
        <w:rPr>
          <w:rFonts w:cs="Arial"/>
          <w:sz w:val="26"/>
          <w:szCs w:val="26"/>
        </w:rPr>
      </w:pPr>
      <w:r w:rsidRPr="00630167">
        <w:rPr>
          <w:rFonts w:cs="Arial"/>
          <w:sz w:val="26"/>
          <w:szCs w:val="26"/>
        </w:rPr>
        <w:t>Rekabeti Geliştirme Koordinatörlüğü</w:t>
      </w:r>
    </w:p>
    <w:p w:rsidR="0032264C" w:rsidRPr="0074642F" w:rsidRDefault="0032264C" w:rsidP="00286CB4">
      <w:pPr>
        <w:spacing w:line="240" w:lineRule="auto"/>
        <w:contextualSpacing/>
        <w:rPr>
          <w:rFonts w:cs="Arial"/>
          <w:sz w:val="10"/>
          <w:szCs w:val="10"/>
        </w:rPr>
      </w:pPr>
    </w:p>
    <w:p w:rsidR="00F51422" w:rsidRPr="00630167" w:rsidRDefault="00F51422" w:rsidP="00286CB4">
      <w:pPr>
        <w:spacing w:line="240" w:lineRule="auto"/>
        <w:contextualSpacing/>
        <w:rPr>
          <w:rFonts w:cs="Arial"/>
          <w:sz w:val="26"/>
          <w:szCs w:val="26"/>
        </w:rPr>
      </w:pPr>
      <w:r w:rsidRPr="00630167">
        <w:rPr>
          <w:rFonts w:cs="Arial"/>
          <w:sz w:val="26"/>
          <w:szCs w:val="26"/>
        </w:rPr>
        <w:t>Tel</w:t>
      </w:r>
      <w:r w:rsidRPr="00630167">
        <w:rPr>
          <w:rFonts w:cs="Arial"/>
          <w:sz w:val="26"/>
          <w:szCs w:val="26"/>
        </w:rPr>
        <w:tab/>
        <w:t xml:space="preserve">: 0212 455 47 78 / 62 </w:t>
      </w:r>
      <w:r w:rsidR="005578C9" w:rsidRPr="00630167">
        <w:rPr>
          <w:rFonts w:cs="Arial"/>
          <w:sz w:val="26"/>
          <w:szCs w:val="26"/>
        </w:rPr>
        <w:t>1</w:t>
      </w:r>
      <w:r w:rsidRPr="00630167">
        <w:rPr>
          <w:rFonts w:cs="Arial"/>
          <w:sz w:val="26"/>
          <w:szCs w:val="26"/>
        </w:rPr>
        <w:t>9</w:t>
      </w:r>
    </w:p>
    <w:p w:rsidR="00F51422" w:rsidRPr="00630167" w:rsidRDefault="00F51422" w:rsidP="00286CB4">
      <w:pPr>
        <w:spacing w:line="240" w:lineRule="auto"/>
        <w:contextualSpacing/>
        <w:rPr>
          <w:rFonts w:cs="Arial"/>
          <w:sz w:val="26"/>
          <w:szCs w:val="26"/>
        </w:rPr>
      </w:pPr>
      <w:r w:rsidRPr="00630167">
        <w:rPr>
          <w:rFonts w:cs="Arial"/>
          <w:sz w:val="26"/>
          <w:szCs w:val="26"/>
        </w:rPr>
        <w:t>Faks</w:t>
      </w:r>
      <w:r w:rsidRPr="00630167">
        <w:rPr>
          <w:rFonts w:cs="Arial"/>
          <w:sz w:val="26"/>
          <w:szCs w:val="26"/>
        </w:rPr>
        <w:tab/>
        <w:t>: 0212 455 62 38</w:t>
      </w:r>
    </w:p>
    <w:p w:rsidR="00F51422" w:rsidRDefault="00630167" w:rsidP="00286CB4">
      <w:pPr>
        <w:spacing w:line="240" w:lineRule="auto"/>
        <w:contextualSpacing/>
        <w:rPr>
          <w:rFonts w:cs="Arial"/>
          <w:color w:val="0000FF"/>
          <w:sz w:val="26"/>
          <w:szCs w:val="26"/>
          <w:u w:val="single"/>
        </w:rPr>
      </w:pPr>
      <w:r>
        <w:rPr>
          <w:rFonts w:cs="Arial"/>
          <w:sz w:val="26"/>
          <w:szCs w:val="26"/>
        </w:rPr>
        <w:t>E</w:t>
      </w:r>
      <w:r w:rsidR="00F51422" w:rsidRPr="00630167">
        <w:rPr>
          <w:rFonts w:cs="Arial"/>
          <w:sz w:val="26"/>
          <w:szCs w:val="26"/>
        </w:rPr>
        <w:t>-mail</w:t>
      </w:r>
      <w:r w:rsidR="00F51422" w:rsidRPr="00630167">
        <w:rPr>
          <w:rFonts w:cs="Arial"/>
          <w:sz w:val="26"/>
          <w:szCs w:val="26"/>
        </w:rPr>
        <w:tab/>
        <w:t xml:space="preserve">: </w:t>
      </w:r>
      <w:hyperlink r:id="rId6" w:history="1">
        <w:r w:rsidR="00FD5C27" w:rsidRPr="00E5668E">
          <w:rPr>
            <w:rStyle w:val="Kpr"/>
            <w:rFonts w:cs="Arial"/>
            <w:sz w:val="26"/>
            <w:szCs w:val="26"/>
          </w:rPr>
          <w:t>ferhat.altun@ito.org.tr</w:t>
        </w:r>
        <w:r w:rsidR="00FD5C27" w:rsidRPr="0074642F">
          <w:rPr>
            <w:rStyle w:val="Kpr"/>
            <w:rFonts w:cs="Arial"/>
            <w:sz w:val="26"/>
            <w:szCs w:val="26"/>
            <w:u w:val="none"/>
          </w:rPr>
          <w:t>,</w:t>
        </w:r>
        <w:r w:rsidR="00FD5C27" w:rsidRPr="00E5668E">
          <w:rPr>
            <w:rStyle w:val="Kpr"/>
            <w:rFonts w:cs="Arial"/>
            <w:sz w:val="26"/>
            <w:szCs w:val="26"/>
          </w:rPr>
          <w:t>batuhan.aslan@ito.org.tr</w:t>
        </w:r>
      </w:hyperlink>
    </w:p>
    <w:p w:rsidR="00FD5C27" w:rsidRDefault="00FD5C27" w:rsidP="00286CB4">
      <w:pPr>
        <w:spacing w:line="240" w:lineRule="auto"/>
        <w:contextualSpacing/>
        <w:rPr>
          <w:rFonts w:cs="Arial"/>
          <w:color w:val="0000FF"/>
          <w:sz w:val="26"/>
          <w:szCs w:val="26"/>
          <w:u w:val="single"/>
        </w:rPr>
      </w:pPr>
    </w:p>
    <w:p w:rsidR="00FD5C27" w:rsidRPr="00630167" w:rsidRDefault="00FD5C27" w:rsidP="00286CB4">
      <w:pPr>
        <w:spacing w:line="240" w:lineRule="auto"/>
        <w:contextualSpacing/>
        <w:rPr>
          <w:sz w:val="26"/>
          <w:szCs w:val="26"/>
        </w:rPr>
      </w:pPr>
    </w:p>
    <w:sectPr w:rsidR="00FD5C27" w:rsidRPr="00630167" w:rsidSect="00630167">
      <w:type w:val="continuous"/>
      <w:pgSz w:w="11906" w:h="16838"/>
      <w:pgMar w:top="993" w:right="707" w:bottom="0" w:left="1418" w:header="709" w:footer="709" w:gutter="0"/>
      <w:cols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344"/>
    <w:multiLevelType w:val="hybridMultilevel"/>
    <w:tmpl w:val="8E0876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B7F73"/>
    <w:multiLevelType w:val="hybridMultilevel"/>
    <w:tmpl w:val="5C524A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425A3"/>
    <w:multiLevelType w:val="hybridMultilevel"/>
    <w:tmpl w:val="52341B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207D2"/>
    <w:multiLevelType w:val="hybridMultilevel"/>
    <w:tmpl w:val="7DBAC7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165E2"/>
    <w:multiLevelType w:val="hybridMultilevel"/>
    <w:tmpl w:val="AAE478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70494"/>
    <w:multiLevelType w:val="hybridMultilevel"/>
    <w:tmpl w:val="AEAEB6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76D56"/>
    <w:multiLevelType w:val="hybridMultilevel"/>
    <w:tmpl w:val="AA0E7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D"/>
    <w:rsid w:val="000040DA"/>
    <w:rsid w:val="00023C78"/>
    <w:rsid w:val="0002706C"/>
    <w:rsid w:val="00086697"/>
    <w:rsid w:val="000C003F"/>
    <w:rsid w:val="000E7432"/>
    <w:rsid w:val="0011166B"/>
    <w:rsid w:val="0011180D"/>
    <w:rsid w:val="001520A8"/>
    <w:rsid w:val="00156716"/>
    <w:rsid w:val="00162AE3"/>
    <w:rsid w:val="00185385"/>
    <w:rsid w:val="00194535"/>
    <w:rsid w:val="00194D9D"/>
    <w:rsid w:val="001A31CA"/>
    <w:rsid w:val="0020590B"/>
    <w:rsid w:val="00230D0A"/>
    <w:rsid w:val="0023188A"/>
    <w:rsid w:val="00236645"/>
    <w:rsid w:val="002717AD"/>
    <w:rsid w:val="0027631B"/>
    <w:rsid w:val="00286CB4"/>
    <w:rsid w:val="002C2221"/>
    <w:rsid w:val="002C393E"/>
    <w:rsid w:val="0032264C"/>
    <w:rsid w:val="0032421D"/>
    <w:rsid w:val="003344FF"/>
    <w:rsid w:val="003373CE"/>
    <w:rsid w:val="00363FAB"/>
    <w:rsid w:val="00391967"/>
    <w:rsid w:val="0039636A"/>
    <w:rsid w:val="003B30B8"/>
    <w:rsid w:val="003E66A9"/>
    <w:rsid w:val="003F3F1D"/>
    <w:rsid w:val="00413D0B"/>
    <w:rsid w:val="004152F5"/>
    <w:rsid w:val="004175A9"/>
    <w:rsid w:val="004707EE"/>
    <w:rsid w:val="004B120A"/>
    <w:rsid w:val="004D2FD8"/>
    <w:rsid w:val="004F2A87"/>
    <w:rsid w:val="00534829"/>
    <w:rsid w:val="005513D7"/>
    <w:rsid w:val="005531C1"/>
    <w:rsid w:val="005578C9"/>
    <w:rsid w:val="0056304A"/>
    <w:rsid w:val="005742E7"/>
    <w:rsid w:val="005B1860"/>
    <w:rsid w:val="005B6E35"/>
    <w:rsid w:val="005B7A2E"/>
    <w:rsid w:val="005E6DFD"/>
    <w:rsid w:val="00605AE9"/>
    <w:rsid w:val="00630167"/>
    <w:rsid w:val="00654DA2"/>
    <w:rsid w:val="00656725"/>
    <w:rsid w:val="00666BE9"/>
    <w:rsid w:val="0069426E"/>
    <w:rsid w:val="006E2C62"/>
    <w:rsid w:val="00702384"/>
    <w:rsid w:val="00713C74"/>
    <w:rsid w:val="007158DF"/>
    <w:rsid w:val="00715C21"/>
    <w:rsid w:val="0074642F"/>
    <w:rsid w:val="0076299D"/>
    <w:rsid w:val="0078794F"/>
    <w:rsid w:val="007E3487"/>
    <w:rsid w:val="007F0956"/>
    <w:rsid w:val="008252BF"/>
    <w:rsid w:val="00846985"/>
    <w:rsid w:val="00867FB9"/>
    <w:rsid w:val="0088057F"/>
    <w:rsid w:val="00892EA7"/>
    <w:rsid w:val="008A18BA"/>
    <w:rsid w:val="008A7CDC"/>
    <w:rsid w:val="008B5C8F"/>
    <w:rsid w:val="008C2C0A"/>
    <w:rsid w:val="008E6FA8"/>
    <w:rsid w:val="009160F8"/>
    <w:rsid w:val="00960A6A"/>
    <w:rsid w:val="00966CD5"/>
    <w:rsid w:val="009703F7"/>
    <w:rsid w:val="00984807"/>
    <w:rsid w:val="009F7494"/>
    <w:rsid w:val="00A234AD"/>
    <w:rsid w:val="00A272A4"/>
    <w:rsid w:val="00A33065"/>
    <w:rsid w:val="00A41C61"/>
    <w:rsid w:val="00A52460"/>
    <w:rsid w:val="00AC6AD8"/>
    <w:rsid w:val="00AF347C"/>
    <w:rsid w:val="00B53354"/>
    <w:rsid w:val="00B53F2E"/>
    <w:rsid w:val="00B60A3C"/>
    <w:rsid w:val="00B70989"/>
    <w:rsid w:val="00BD68EB"/>
    <w:rsid w:val="00C47E7C"/>
    <w:rsid w:val="00C57617"/>
    <w:rsid w:val="00C70CE0"/>
    <w:rsid w:val="00C7460D"/>
    <w:rsid w:val="00C964BA"/>
    <w:rsid w:val="00CA7D58"/>
    <w:rsid w:val="00CB53F9"/>
    <w:rsid w:val="00CB67CD"/>
    <w:rsid w:val="00CF6101"/>
    <w:rsid w:val="00D1738B"/>
    <w:rsid w:val="00D44ED4"/>
    <w:rsid w:val="00D474C2"/>
    <w:rsid w:val="00D51AF5"/>
    <w:rsid w:val="00D937E3"/>
    <w:rsid w:val="00E12535"/>
    <w:rsid w:val="00E209C7"/>
    <w:rsid w:val="00E344D1"/>
    <w:rsid w:val="00E376A7"/>
    <w:rsid w:val="00E46AB9"/>
    <w:rsid w:val="00E54B4E"/>
    <w:rsid w:val="00E8272A"/>
    <w:rsid w:val="00E91F85"/>
    <w:rsid w:val="00EB1963"/>
    <w:rsid w:val="00EE5189"/>
    <w:rsid w:val="00EF27EC"/>
    <w:rsid w:val="00EF4D0D"/>
    <w:rsid w:val="00F04E7A"/>
    <w:rsid w:val="00F326C8"/>
    <w:rsid w:val="00F51422"/>
    <w:rsid w:val="00F60E2D"/>
    <w:rsid w:val="00F74387"/>
    <w:rsid w:val="00FB1CDD"/>
    <w:rsid w:val="00FB1F46"/>
    <w:rsid w:val="00FC465D"/>
    <w:rsid w:val="00FD0E54"/>
    <w:rsid w:val="00FD5C27"/>
    <w:rsid w:val="00FE2738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454EE"/>
  <w15:docId w15:val="{B806EE9E-347F-48B6-9C85-DA01BB64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E7C"/>
    <w:pPr>
      <w:spacing w:after="200" w:line="276" w:lineRule="auto"/>
    </w:pPr>
    <w:rPr>
      <w:lang w:eastAsia="en-US"/>
    </w:rPr>
  </w:style>
  <w:style w:type="paragraph" w:styleId="Balk3">
    <w:name w:val="heading 3"/>
    <w:basedOn w:val="Normal"/>
    <w:link w:val="Balk3Char"/>
    <w:uiPriority w:val="9"/>
    <w:qFormat/>
    <w:locked/>
    <w:rsid w:val="004175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2C22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CF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F6101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uiPriority w:val="99"/>
    <w:locked/>
    <w:rsid w:val="00FE27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rsid w:val="00286CB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0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locked/>
    <w:rsid w:val="00960A6A"/>
    <w:rPr>
      <w:i/>
      <w:iCs/>
    </w:rPr>
  </w:style>
  <w:style w:type="character" w:customStyle="1" w:styleId="apple-converted-space">
    <w:name w:val="apple-converted-space"/>
    <w:basedOn w:val="VarsaylanParagrafYazTipi"/>
    <w:rsid w:val="00960A6A"/>
  </w:style>
  <w:style w:type="character" w:customStyle="1" w:styleId="Balk3Char">
    <w:name w:val="Başlık 3 Char"/>
    <w:basedOn w:val="VarsaylanParagrafYazTipi"/>
    <w:link w:val="Balk3"/>
    <w:uiPriority w:val="9"/>
    <w:rsid w:val="004175A9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rhat.altun@ito.org.tr,batuhan.aslan@ito.org.tr" TargetMode="External"/><Relationship Id="rId5" Type="http://schemas.openxmlformats.org/officeDocument/2006/relationships/hyperlink" Target="http://www.itour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449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DERİ ve DERİ MAMULLERİ İHRACATININ ARTIRILMASI PROJESİ</vt:lpstr>
    </vt:vector>
  </TitlesOfParts>
  <Company>Hewlett-Packard Company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İlaç ve Tıbbi Cihaz Sektörü İhracat Seferberliği UR-GE Projesi</dc:title>
  <dc:subject/>
  <dc:creator>Recep Dayioglu</dc:creator>
  <cp:keywords/>
  <dc:description/>
  <cp:lastModifiedBy>Ferhat Altun</cp:lastModifiedBy>
  <cp:revision>40</cp:revision>
  <cp:lastPrinted>2017-02-01T09:14:00Z</cp:lastPrinted>
  <dcterms:created xsi:type="dcterms:W3CDTF">2017-01-27T10:35:00Z</dcterms:created>
  <dcterms:modified xsi:type="dcterms:W3CDTF">2017-02-01T10:36:00Z</dcterms:modified>
</cp:coreProperties>
</file>