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FE4" w:rsidRPr="0093003D" w:rsidRDefault="007F2EA7">
      <w:pPr>
        <w:rPr>
          <w:b/>
          <w:sz w:val="28"/>
          <w:szCs w:val="28"/>
        </w:rPr>
      </w:pPr>
      <w:r w:rsidRPr="0093003D">
        <w:rPr>
          <w:b/>
          <w:sz w:val="28"/>
          <w:szCs w:val="28"/>
        </w:rPr>
        <w:t>OPTİK ÜRÜN GİRİŞİ</w:t>
      </w:r>
    </w:p>
    <w:p w:rsidR="007F2EA7" w:rsidRPr="00EA6144" w:rsidRDefault="007F2EA7">
      <w:pPr>
        <w:rPr>
          <w:sz w:val="24"/>
          <w:szCs w:val="24"/>
        </w:rPr>
      </w:pPr>
      <w:r w:rsidRPr="00EA6144">
        <w:rPr>
          <w:sz w:val="24"/>
          <w:szCs w:val="24"/>
        </w:rPr>
        <w:t xml:space="preserve">1)Türkiye İlaç ve Tıbbi Cihaz Ulusal Bilgi Bankasına  </w:t>
      </w:r>
      <w:hyperlink r:id="rId5" w:history="1">
        <w:r w:rsidRPr="00EA6144">
          <w:rPr>
            <w:rStyle w:val="Hyperlink"/>
            <w:sz w:val="24"/>
            <w:szCs w:val="24"/>
          </w:rPr>
          <w:t>http://ubb.iegm.gov.tr/</w:t>
        </w:r>
      </w:hyperlink>
      <w:r w:rsidRPr="00EA6144">
        <w:rPr>
          <w:sz w:val="24"/>
          <w:szCs w:val="24"/>
        </w:rPr>
        <w:t xml:space="preserve"> adresinden giriş yapılır.</w:t>
      </w:r>
    </w:p>
    <w:p w:rsidR="007F2EA7" w:rsidRDefault="007F2EA7">
      <w:r>
        <w:rPr>
          <w:noProof/>
          <w:lang w:eastAsia="tr-TR"/>
        </w:rPr>
        <w:drawing>
          <wp:inline distT="0" distB="0" distL="0" distR="0" wp14:anchorId="7413B14C" wp14:editId="46F4327D">
            <wp:extent cx="5760720" cy="32006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EA7" w:rsidRPr="00EA6144" w:rsidRDefault="007F2EA7">
      <w:pPr>
        <w:rPr>
          <w:sz w:val="24"/>
          <w:szCs w:val="24"/>
        </w:rPr>
      </w:pPr>
      <w:r w:rsidRPr="00EA6144">
        <w:rPr>
          <w:sz w:val="24"/>
          <w:szCs w:val="24"/>
        </w:rPr>
        <w:t xml:space="preserve">2)Sağ tarafta bulunan ‘’Kullanıcı Giriş ‘’butonu tıklanarak </w:t>
      </w:r>
      <w:r w:rsidR="00B83F7B" w:rsidRPr="00EA6144">
        <w:rPr>
          <w:sz w:val="24"/>
          <w:szCs w:val="24"/>
        </w:rPr>
        <w:t>,mesul müdür TC kimlik numaranız ve tarafınıza ulaşan TİTUBB giriş şifresi ile sisteme giriş sağlanır.</w:t>
      </w:r>
    </w:p>
    <w:p w:rsidR="00B83F7B" w:rsidRDefault="00B83F7B" w:rsidP="00B83F7B">
      <w:pPr>
        <w:jc w:val="center"/>
      </w:pPr>
      <w:r>
        <w:rPr>
          <w:noProof/>
          <w:lang w:eastAsia="tr-TR"/>
        </w:rPr>
        <w:drawing>
          <wp:inline distT="0" distB="0" distL="0" distR="0" wp14:anchorId="6BCEA609" wp14:editId="71C4A539">
            <wp:extent cx="2771429" cy="288571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1429" cy="2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F7B" w:rsidRDefault="00B83F7B"/>
    <w:p w:rsidR="00B83F7B" w:rsidRDefault="00B83F7B"/>
    <w:p w:rsidR="00B83F7B" w:rsidRDefault="00B83F7B"/>
    <w:p w:rsidR="00B83F7B" w:rsidRDefault="00B83F7B"/>
    <w:p w:rsidR="007F2EA7" w:rsidRPr="00EA6144" w:rsidRDefault="00B83F7B">
      <w:pPr>
        <w:rPr>
          <w:sz w:val="24"/>
          <w:szCs w:val="24"/>
        </w:rPr>
      </w:pPr>
      <w:r w:rsidRPr="00EA6144">
        <w:rPr>
          <w:sz w:val="24"/>
          <w:szCs w:val="24"/>
        </w:rPr>
        <w:t>3)Açılan firma giriş sayfasında bulunan’’Excelden Toplu Ürün Giriş’’butonu tıklanır.</w:t>
      </w:r>
    </w:p>
    <w:p w:rsidR="00B83F7B" w:rsidRDefault="00B83F7B">
      <w:r>
        <w:rPr>
          <w:noProof/>
          <w:lang w:eastAsia="tr-TR"/>
        </w:rPr>
        <w:drawing>
          <wp:inline distT="0" distB="0" distL="0" distR="0" wp14:anchorId="4766FA23" wp14:editId="1707D6DD">
            <wp:extent cx="5760720" cy="1920036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F7B" w:rsidRPr="00EA6144" w:rsidRDefault="00B83F7B">
      <w:pPr>
        <w:rPr>
          <w:sz w:val="24"/>
          <w:szCs w:val="24"/>
        </w:rPr>
      </w:pPr>
      <w:r w:rsidRPr="00EA6144">
        <w:rPr>
          <w:sz w:val="24"/>
          <w:szCs w:val="24"/>
        </w:rPr>
        <w:t>4)Toplu ürün girişi ekranı açılır.Burada bulunan ‘’Excel Şablon İndir’’butonu tıklanır.</w:t>
      </w:r>
    </w:p>
    <w:p w:rsidR="00B83F7B" w:rsidRDefault="00B83F7B">
      <w:r>
        <w:rPr>
          <w:noProof/>
          <w:lang w:eastAsia="tr-TR"/>
        </w:rPr>
        <w:drawing>
          <wp:inline distT="0" distB="0" distL="0" distR="0" wp14:anchorId="69214148" wp14:editId="41407E5F">
            <wp:extent cx="5760720" cy="150601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F7B" w:rsidRDefault="00B83F7B">
      <w:pPr>
        <w:rPr>
          <w:noProof/>
          <w:lang w:eastAsia="tr-TR"/>
        </w:rPr>
      </w:pPr>
      <w:r w:rsidRPr="00EA6144">
        <w:rPr>
          <w:sz w:val="24"/>
          <w:szCs w:val="24"/>
        </w:rPr>
        <w:t>5)</w:t>
      </w:r>
      <w:r w:rsidRPr="00EA6144">
        <w:rPr>
          <w:noProof/>
          <w:sz w:val="24"/>
          <w:szCs w:val="24"/>
          <w:lang w:eastAsia="tr-TR"/>
        </w:rPr>
        <w:t xml:space="preserve"> </w:t>
      </w:r>
      <w:r w:rsidR="00480901" w:rsidRPr="00EA6144">
        <w:rPr>
          <w:noProof/>
          <w:sz w:val="24"/>
          <w:szCs w:val="24"/>
          <w:lang w:eastAsia="tr-TR"/>
        </w:rPr>
        <w:t>A</w:t>
      </w:r>
      <w:r w:rsidR="004E01BA" w:rsidRPr="00EA6144">
        <w:rPr>
          <w:noProof/>
          <w:sz w:val="24"/>
          <w:szCs w:val="24"/>
          <w:lang w:eastAsia="tr-TR"/>
        </w:rPr>
        <w:t>çılan zip dosyası ile formatı hazırlanmış excel şablonumuza ulaşılır.</w:t>
      </w:r>
      <w:r>
        <w:rPr>
          <w:noProof/>
          <w:lang w:eastAsia="tr-TR"/>
        </w:rPr>
        <w:drawing>
          <wp:inline distT="0" distB="0" distL="0" distR="0" wp14:anchorId="47D97468" wp14:editId="69FDBD05">
            <wp:extent cx="5760720" cy="2146030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330" w:rsidRPr="00274B53" w:rsidRDefault="004E01BA">
      <w:pPr>
        <w:rPr>
          <w:b/>
          <w:noProof/>
          <w:sz w:val="24"/>
          <w:szCs w:val="24"/>
          <w:lang w:eastAsia="tr-TR"/>
        </w:rPr>
      </w:pPr>
      <w:r w:rsidRPr="00EA6144">
        <w:rPr>
          <w:noProof/>
          <w:sz w:val="24"/>
          <w:szCs w:val="24"/>
          <w:lang w:eastAsia="tr-TR"/>
        </w:rPr>
        <w:t>6)</w:t>
      </w:r>
      <w:r w:rsidR="00180330" w:rsidRPr="00EA6144">
        <w:rPr>
          <w:noProof/>
          <w:sz w:val="24"/>
          <w:szCs w:val="24"/>
          <w:lang w:eastAsia="tr-TR"/>
        </w:rPr>
        <w:t xml:space="preserve"> Excel şablonun da bulunan bilgiler ,ürün bilgilerimiz ile eksiksiz olarak doldurulur.Alanlara yapılan kopyalama işlemlerinde sistemin vermiş olduğu excel formatı üzerinde değişiklik yapmamanız gerekmektedir</w:t>
      </w:r>
      <w:r w:rsidR="00180330" w:rsidRPr="00274B53">
        <w:rPr>
          <w:b/>
          <w:noProof/>
          <w:sz w:val="24"/>
          <w:szCs w:val="24"/>
          <w:lang w:eastAsia="tr-TR"/>
        </w:rPr>
        <w:t>.</w:t>
      </w:r>
      <w:r w:rsidR="00887262" w:rsidRPr="00274B53">
        <w:rPr>
          <w:b/>
          <w:noProof/>
          <w:sz w:val="24"/>
          <w:szCs w:val="24"/>
          <w:lang w:eastAsia="tr-TR"/>
        </w:rPr>
        <w:t>(</w:t>
      </w:r>
      <w:r w:rsidR="00180330" w:rsidRPr="00274B53">
        <w:rPr>
          <w:b/>
          <w:noProof/>
          <w:sz w:val="24"/>
          <w:szCs w:val="24"/>
          <w:lang w:eastAsia="tr-TR"/>
        </w:rPr>
        <w:t xml:space="preserve">Excelde bulunan </w:t>
      </w:r>
      <w:r w:rsidR="00274B53">
        <w:rPr>
          <w:b/>
          <w:noProof/>
          <w:sz w:val="24"/>
          <w:szCs w:val="24"/>
          <w:lang w:eastAsia="tr-TR"/>
        </w:rPr>
        <w:t>,</w:t>
      </w:r>
      <w:r w:rsidR="00180330" w:rsidRPr="00274B53">
        <w:rPr>
          <w:b/>
          <w:noProof/>
          <w:sz w:val="24"/>
          <w:szCs w:val="24"/>
          <w:lang w:eastAsia="tr-TR"/>
        </w:rPr>
        <w:t xml:space="preserve">tarih alanları dışındaki alanların formatı metin formatında olup,firma numarası </w:t>
      </w:r>
      <w:r w:rsidR="00887262" w:rsidRPr="00274B53">
        <w:rPr>
          <w:b/>
          <w:noProof/>
          <w:sz w:val="24"/>
          <w:szCs w:val="24"/>
          <w:lang w:eastAsia="tr-TR"/>
        </w:rPr>
        <w:t>numara formatındadır)</w:t>
      </w:r>
    </w:p>
    <w:p w:rsidR="00887262" w:rsidRDefault="00887262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654EB3D8" wp14:editId="60603D86">
            <wp:extent cx="5760720" cy="147600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262" w:rsidRPr="00EA6144" w:rsidRDefault="00887262">
      <w:pPr>
        <w:rPr>
          <w:noProof/>
          <w:sz w:val="24"/>
          <w:szCs w:val="24"/>
          <w:lang w:eastAsia="tr-TR"/>
        </w:rPr>
      </w:pPr>
      <w:r w:rsidRPr="00EA6144">
        <w:rPr>
          <w:noProof/>
          <w:sz w:val="24"/>
          <w:szCs w:val="24"/>
          <w:lang w:eastAsia="tr-TR"/>
        </w:rPr>
        <w:t>7)Hızlı işlem yapabilmek için ,aynı excel sütunu içerisinde yer alan aynı bilgileri ,üst satırdan aşağı çekerek tanımlayabilir</w:t>
      </w:r>
      <w:r w:rsidR="00EA6144">
        <w:rPr>
          <w:noProof/>
          <w:sz w:val="24"/>
          <w:szCs w:val="24"/>
          <w:lang w:eastAsia="tr-TR"/>
        </w:rPr>
        <w:t>i</w:t>
      </w:r>
      <w:r w:rsidRPr="00EA6144">
        <w:rPr>
          <w:noProof/>
          <w:sz w:val="24"/>
          <w:szCs w:val="24"/>
          <w:lang w:eastAsia="tr-TR"/>
        </w:rPr>
        <w:t>z.</w:t>
      </w:r>
    </w:p>
    <w:p w:rsidR="00180330" w:rsidRDefault="00887262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694088DC" wp14:editId="3A770206">
            <wp:extent cx="5760720" cy="193289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B68" w:rsidRPr="00EA6144" w:rsidRDefault="00953B68">
      <w:pPr>
        <w:rPr>
          <w:noProof/>
          <w:sz w:val="24"/>
          <w:szCs w:val="24"/>
          <w:lang w:eastAsia="tr-TR"/>
        </w:rPr>
      </w:pPr>
      <w:r w:rsidRPr="00EA6144">
        <w:rPr>
          <w:noProof/>
          <w:sz w:val="24"/>
          <w:szCs w:val="24"/>
          <w:lang w:eastAsia="tr-TR"/>
        </w:rPr>
        <w:t>8)Ürün tanımlaması yapılırken ,optisyenlik müesseseleri belgeleri olmadığı Q sütununu  boş bırakacaklardır.</w:t>
      </w:r>
    </w:p>
    <w:p w:rsidR="00953B68" w:rsidRDefault="00953B68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6F2DED8C" wp14:editId="4B7E78C2">
            <wp:extent cx="5760720" cy="20223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330" w:rsidRPr="00EA6144" w:rsidRDefault="00953B68">
      <w:pPr>
        <w:rPr>
          <w:noProof/>
          <w:sz w:val="24"/>
          <w:szCs w:val="24"/>
          <w:lang w:eastAsia="tr-TR"/>
        </w:rPr>
      </w:pPr>
      <w:r w:rsidRPr="00EA6144">
        <w:rPr>
          <w:noProof/>
          <w:sz w:val="24"/>
          <w:szCs w:val="24"/>
          <w:lang w:eastAsia="tr-TR"/>
        </w:rPr>
        <w:t>9)Tüm bilgiler eksiksiz olarak girildikten sonra excel şablonumuz kaydedilir.</w:t>
      </w:r>
    </w:p>
    <w:p w:rsidR="00EA6144" w:rsidRDefault="00EA6144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4AA31C3C" wp14:editId="73DC61BB">
            <wp:extent cx="5762106" cy="22574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144" w:rsidRPr="00EA6144" w:rsidRDefault="00EA6144">
      <w:pPr>
        <w:rPr>
          <w:noProof/>
          <w:sz w:val="24"/>
          <w:szCs w:val="24"/>
          <w:lang w:eastAsia="tr-TR"/>
        </w:rPr>
      </w:pPr>
      <w:r w:rsidRPr="00EA6144">
        <w:rPr>
          <w:noProof/>
          <w:sz w:val="24"/>
          <w:szCs w:val="24"/>
          <w:lang w:eastAsia="tr-TR"/>
        </w:rPr>
        <w:t>10)Kaydedilen excel şablonumuz zip dosyası haline getirilir.</w:t>
      </w:r>
    </w:p>
    <w:p w:rsidR="00EA6144" w:rsidRPr="00EA6144" w:rsidRDefault="00EA6144">
      <w:pPr>
        <w:rPr>
          <w:b/>
          <w:noProof/>
          <w:lang w:eastAsia="tr-TR"/>
        </w:rPr>
      </w:pPr>
      <w:r w:rsidRPr="00EA6144">
        <w:rPr>
          <w:b/>
          <w:noProof/>
          <w:lang w:eastAsia="tr-TR"/>
        </w:rPr>
        <w:t xml:space="preserve">                           (1)</w:t>
      </w:r>
      <w:r>
        <w:rPr>
          <w:b/>
          <w:noProof/>
          <w:lang w:eastAsia="tr-TR"/>
        </w:rPr>
        <w:t xml:space="preserve">                                                                 (2)</w:t>
      </w:r>
    </w:p>
    <w:p w:rsidR="00EA6144" w:rsidRDefault="00EA6144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2297E5B3" wp14:editId="3853D58D">
            <wp:extent cx="1952381" cy="174285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2381" cy="1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  </w:t>
      </w:r>
      <w:r>
        <w:rPr>
          <w:noProof/>
          <w:lang w:eastAsia="tr-TR"/>
        </w:rPr>
        <w:drawing>
          <wp:inline distT="0" distB="0" distL="0" distR="0" wp14:anchorId="761377F9" wp14:editId="63EE7D32">
            <wp:extent cx="2209800" cy="17430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09524" cy="1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144" w:rsidRPr="00EA6144" w:rsidRDefault="00EA6144">
      <w:pPr>
        <w:rPr>
          <w:b/>
          <w:noProof/>
          <w:lang w:eastAsia="tr-TR"/>
        </w:rPr>
      </w:pPr>
      <w:r w:rsidRPr="00EA6144">
        <w:rPr>
          <w:b/>
          <w:noProof/>
          <w:lang w:eastAsia="tr-TR"/>
        </w:rPr>
        <w:t xml:space="preserve">                                                         (3)</w:t>
      </w:r>
    </w:p>
    <w:p w:rsidR="00EA6144" w:rsidRDefault="00EA6144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54B7680E" wp14:editId="1B1FCFC2">
            <wp:extent cx="4029075" cy="35528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28572" cy="355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1BA" w:rsidRDefault="00EA6144">
      <w:pPr>
        <w:rPr>
          <w:sz w:val="24"/>
          <w:szCs w:val="24"/>
        </w:rPr>
      </w:pPr>
      <w:r w:rsidRPr="00EA6144">
        <w:rPr>
          <w:sz w:val="24"/>
          <w:szCs w:val="24"/>
        </w:rPr>
        <w:lastRenderedPageBreak/>
        <w:t>11)</w:t>
      </w:r>
      <w:r>
        <w:rPr>
          <w:sz w:val="24"/>
          <w:szCs w:val="24"/>
        </w:rPr>
        <w:t>Zip dosyası haline getirdiğimiz dosyamız ,Toplu Ürün Girişi ekranından DOSYA SEÇ butonu tıklanarak seçilir.</w:t>
      </w:r>
    </w:p>
    <w:p w:rsidR="00EA6144" w:rsidRDefault="00EA6144">
      <w:pPr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1135B954" wp14:editId="68A54050">
            <wp:extent cx="5760720" cy="226005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0B5" w:rsidRDefault="00A010B5">
      <w:pPr>
        <w:rPr>
          <w:sz w:val="24"/>
          <w:szCs w:val="24"/>
        </w:rPr>
      </w:pPr>
      <w:r>
        <w:rPr>
          <w:sz w:val="24"/>
          <w:szCs w:val="24"/>
        </w:rPr>
        <w:t>12)Seçilen dosya aç butonu tıklanarak sisteme yüklenmesi sağlanır.</w:t>
      </w:r>
    </w:p>
    <w:p w:rsidR="00A010B5" w:rsidRDefault="00A010B5">
      <w:pPr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1583C468" wp14:editId="5A0A9E99">
            <wp:extent cx="5760720" cy="41432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144" w:rsidRDefault="00A010B5" w:rsidP="001B758B">
      <w:pPr>
        <w:rPr>
          <w:noProof/>
          <w:lang w:eastAsia="tr-TR"/>
        </w:rPr>
      </w:pPr>
      <w:r w:rsidRPr="00A010B5">
        <w:rPr>
          <w:sz w:val="24"/>
          <w:szCs w:val="24"/>
        </w:rPr>
        <w:lastRenderedPageBreak/>
        <w:t>13)</w:t>
      </w:r>
      <w:r w:rsidRPr="00A010B5">
        <w:rPr>
          <w:noProof/>
          <w:sz w:val="24"/>
          <w:szCs w:val="24"/>
          <w:lang w:eastAsia="tr-TR"/>
        </w:rPr>
        <w:t xml:space="preserve"> Dosya yüklendikten sonra GÖNDER butonu tıklanarak sisteme tüm bilgiler aktarılır</w:t>
      </w:r>
      <w:r>
        <w:rPr>
          <w:noProof/>
          <w:lang w:eastAsia="tr-TR"/>
        </w:rPr>
        <w:t>.</w:t>
      </w:r>
      <w:r w:rsidR="004B27D6">
        <w:rPr>
          <w:noProof/>
          <w:lang w:eastAsia="tr-TR"/>
        </w:rPr>
        <w:t>Yüklenilecek zip dosyası boyutu en fazla 200 MB olabilir.</w:t>
      </w:r>
      <w:r>
        <w:rPr>
          <w:noProof/>
          <w:lang w:eastAsia="tr-TR"/>
        </w:rPr>
        <w:drawing>
          <wp:inline distT="0" distB="0" distL="0" distR="0" wp14:anchorId="59AB7F8A" wp14:editId="0F16EE82">
            <wp:extent cx="5760720" cy="20633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0B5" w:rsidRDefault="00A010B5" w:rsidP="001B758B">
      <w:pPr>
        <w:rPr>
          <w:noProof/>
          <w:sz w:val="24"/>
          <w:szCs w:val="24"/>
          <w:lang w:eastAsia="tr-TR"/>
        </w:rPr>
      </w:pPr>
      <w:r w:rsidRPr="00A010B5">
        <w:rPr>
          <w:noProof/>
          <w:sz w:val="24"/>
          <w:szCs w:val="24"/>
          <w:lang w:eastAsia="tr-TR"/>
        </w:rPr>
        <w:t>1</w:t>
      </w:r>
      <w:r>
        <w:rPr>
          <w:noProof/>
          <w:sz w:val="24"/>
          <w:szCs w:val="24"/>
          <w:lang w:eastAsia="tr-TR"/>
        </w:rPr>
        <w:t>4)Yüklenecek ürün sayısına göre</w:t>
      </w:r>
      <w:r w:rsidRPr="00A010B5">
        <w:rPr>
          <w:noProof/>
          <w:sz w:val="24"/>
          <w:szCs w:val="24"/>
          <w:lang w:eastAsia="tr-TR"/>
        </w:rPr>
        <w:t>,yüklen</w:t>
      </w:r>
      <w:r w:rsidR="001B758B">
        <w:rPr>
          <w:noProof/>
          <w:sz w:val="24"/>
          <w:szCs w:val="24"/>
          <w:lang w:eastAsia="tr-TR"/>
        </w:rPr>
        <w:t>me işlemini bir süre beklemeniz</w:t>
      </w:r>
      <w:r w:rsidRPr="00A010B5">
        <w:rPr>
          <w:noProof/>
          <w:sz w:val="24"/>
          <w:szCs w:val="24"/>
          <w:lang w:eastAsia="tr-TR"/>
        </w:rPr>
        <w:t>gerekmektedir.</w:t>
      </w:r>
      <w:r>
        <w:rPr>
          <w:noProof/>
          <w:sz w:val="24"/>
          <w:szCs w:val="24"/>
          <w:lang w:eastAsia="tr-TR"/>
        </w:rPr>
        <w:t>İşlem tamamlandığında ekrana  SONUÇ bilgisi gelecektir.</w:t>
      </w:r>
    </w:p>
    <w:p w:rsidR="0093003D" w:rsidRDefault="0093003D" w:rsidP="00A010B5">
      <w:pPr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85FD576" wp14:editId="4F8CD4E0">
            <wp:extent cx="5760720" cy="2963714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03D" w:rsidRDefault="0093003D" w:rsidP="00A010B5">
      <w:pPr>
        <w:rPr>
          <w:sz w:val="24"/>
          <w:szCs w:val="24"/>
        </w:rPr>
      </w:pPr>
      <w:r>
        <w:rPr>
          <w:sz w:val="24"/>
          <w:szCs w:val="24"/>
        </w:rPr>
        <w:t>15)SONUÇ linki tıklandığında kaydedilen ürünlerinizin,hatalı yada eksiksiz tamamlanma bilgisine ulaşacaksınız.Sistemsel bir içerik hatalı olmuş ise ,sistem bunun uyarısını iletmektedir.</w:t>
      </w:r>
    </w:p>
    <w:p w:rsidR="0093003D" w:rsidRDefault="0093003D" w:rsidP="0093003D">
      <w:pPr>
        <w:jc w:val="center"/>
        <w:rPr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5857AE9E" wp14:editId="36D2C0D6">
            <wp:extent cx="2238375" cy="19907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03D" w:rsidRDefault="0093003D" w:rsidP="0093003D">
      <w:pPr>
        <w:rPr>
          <w:sz w:val="24"/>
          <w:szCs w:val="24"/>
        </w:rPr>
      </w:pPr>
      <w:r>
        <w:rPr>
          <w:sz w:val="24"/>
          <w:szCs w:val="24"/>
        </w:rPr>
        <w:t>16)Optisyenlik müesseselerine ait ürünler otomatik olarak Onaylı statüsünde aktarılmaktadır.Sağlık Bakanlığı onaylı ürünlerin,sırasıyla excel şablonu üzerinden kayıtlarına devam edilir.</w:t>
      </w:r>
    </w:p>
    <w:p w:rsidR="0093003D" w:rsidRDefault="0093003D" w:rsidP="0093003D">
      <w:pPr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2B34C37F" wp14:editId="7E650C09">
            <wp:extent cx="5760720" cy="356447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03D" w:rsidRDefault="0093003D" w:rsidP="0093003D">
      <w:pPr>
        <w:rPr>
          <w:b/>
          <w:sz w:val="28"/>
          <w:szCs w:val="28"/>
        </w:rPr>
      </w:pPr>
      <w:r w:rsidRPr="0093003D">
        <w:rPr>
          <w:b/>
          <w:sz w:val="28"/>
          <w:szCs w:val="28"/>
        </w:rPr>
        <w:t>ÜRÜN SGK</w:t>
      </w:r>
    </w:p>
    <w:p w:rsidR="00AD718B" w:rsidRDefault="00AD718B" w:rsidP="0093003D">
      <w:pPr>
        <w:rPr>
          <w:sz w:val="24"/>
          <w:szCs w:val="24"/>
        </w:rPr>
      </w:pPr>
      <w:r w:rsidRPr="0056519E">
        <w:rPr>
          <w:sz w:val="24"/>
          <w:szCs w:val="24"/>
        </w:rPr>
        <w:t>1)Excel şablonunun 2.sayfasında yer alan Ürün SGK alanı</w:t>
      </w:r>
      <w:r w:rsidR="0056519E">
        <w:rPr>
          <w:sz w:val="24"/>
          <w:szCs w:val="24"/>
        </w:rPr>
        <w:t xml:space="preserve"> eksiksiz olarak doldurulur.</w:t>
      </w:r>
      <w:r w:rsidR="001B758B">
        <w:rPr>
          <w:sz w:val="24"/>
          <w:szCs w:val="24"/>
        </w:rPr>
        <w:t xml:space="preserve">Ürün girişinde yapılan zip dosyası oluşturma </w:t>
      </w:r>
      <w:r w:rsidR="0056519E">
        <w:rPr>
          <w:sz w:val="24"/>
          <w:szCs w:val="24"/>
        </w:rPr>
        <w:t>işlemleri aynen yapılarak,döküman sisteme gönderilir.</w:t>
      </w:r>
    </w:p>
    <w:p w:rsidR="0056519E" w:rsidRDefault="0056519E" w:rsidP="0093003D">
      <w:pPr>
        <w:rPr>
          <w:noProof/>
          <w:lang w:eastAsia="tr-TR"/>
        </w:rPr>
      </w:pPr>
    </w:p>
    <w:p w:rsidR="0056519E" w:rsidRDefault="001B758B" w:rsidP="0093003D">
      <w:pPr>
        <w:rPr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ECD1D1" wp14:editId="1E3A03F0">
                <wp:simplePos x="0" y="0"/>
                <wp:positionH relativeFrom="column">
                  <wp:posOffset>1062355</wp:posOffset>
                </wp:positionH>
                <wp:positionV relativeFrom="paragraph">
                  <wp:posOffset>4053205</wp:posOffset>
                </wp:positionV>
                <wp:extent cx="484505" cy="600075"/>
                <wp:effectExtent l="19050" t="19050" r="29845" b="28575"/>
                <wp:wrapNone/>
                <wp:docPr id="20" name="Up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6000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20" o:spid="_x0000_s1026" type="#_x0000_t68" style="position:absolute;margin-left:83.65pt;margin-top:319.15pt;width:38.15pt;height:47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" adj="8720" fillcolor="#c0504d [3205]" strokecolor="#622423 [1605]" strokeweight="2pt"/>
            </w:pict>
          </mc:Fallback>
        </mc:AlternateContent>
      </w:r>
      <w:r w:rsidR="0056519E">
        <w:rPr>
          <w:noProof/>
          <w:lang w:eastAsia="tr-TR"/>
        </w:rPr>
        <w:drawing>
          <wp:inline distT="0" distB="0" distL="0" distR="0" wp14:anchorId="12AF5EA0" wp14:editId="3299E5D2">
            <wp:extent cx="4333875" cy="41433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19E" w:rsidRDefault="0056519E" w:rsidP="0093003D">
      <w:pPr>
        <w:rPr>
          <w:noProof/>
          <w:sz w:val="24"/>
          <w:szCs w:val="24"/>
          <w:lang w:eastAsia="tr-TR"/>
        </w:rPr>
      </w:pPr>
      <w:bookmarkStart w:id="0" w:name="_GoBack"/>
      <w:bookmarkEnd w:id="0"/>
      <w:r>
        <w:rPr>
          <w:sz w:val="24"/>
          <w:szCs w:val="24"/>
        </w:rPr>
        <w:lastRenderedPageBreak/>
        <w:t>2)</w:t>
      </w:r>
      <w:r w:rsidRPr="0056519E">
        <w:rPr>
          <w:noProof/>
          <w:sz w:val="24"/>
          <w:szCs w:val="24"/>
          <w:lang w:eastAsia="tr-TR"/>
        </w:rPr>
        <w:t xml:space="preserve"> </w:t>
      </w:r>
      <w:r>
        <w:rPr>
          <w:noProof/>
          <w:sz w:val="24"/>
          <w:szCs w:val="24"/>
          <w:lang w:eastAsia="tr-TR"/>
        </w:rPr>
        <w:t>Yüklenecek ürün sayısına göre</w:t>
      </w:r>
      <w:r w:rsidRPr="00A010B5">
        <w:rPr>
          <w:noProof/>
          <w:sz w:val="24"/>
          <w:szCs w:val="24"/>
          <w:lang w:eastAsia="tr-TR"/>
        </w:rPr>
        <w:t>,yüklenme işlemini bir süre beklemeniz gerekmektedir.</w:t>
      </w:r>
      <w:r>
        <w:rPr>
          <w:noProof/>
          <w:sz w:val="24"/>
          <w:szCs w:val="24"/>
          <w:lang w:eastAsia="tr-TR"/>
        </w:rPr>
        <w:t>İşlem tamamlandığında ekrana  SONUÇ bilgisi gelecektir.</w:t>
      </w:r>
    </w:p>
    <w:p w:rsidR="0056519E" w:rsidRDefault="0056519E" w:rsidP="0093003D">
      <w:pPr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87DB3F8" wp14:editId="068690D9">
            <wp:extent cx="5760720" cy="2391624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58B" w:rsidRDefault="0056519E" w:rsidP="001B758B">
      <w:pPr>
        <w:rPr>
          <w:sz w:val="24"/>
          <w:szCs w:val="24"/>
        </w:rPr>
      </w:pPr>
      <w:r>
        <w:rPr>
          <w:sz w:val="24"/>
          <w:szCs w:val="24"/>
        </w:rPr>
        <w:t>3)</w:t>
      </w:r>
      <w:r w:rsidR="001B758B" w:rsidRPr="001B758B">
        <w:rPr>
          <w:sz w:val="24"/>
          <w:szCs w:val="24"/>
        </w:rPr>
        <w:t xml:space="preserve"> </w:t>
      </w:r>
      <w:r w:rsidR="001B758B">
        <w:rPr>
          <w:sz w:val="24"/>
          <w:szCs w:val="24"/>
        </w:rPr>
        <w:t>SONUÇ linki tıklandığında kaydedilen ürünlerinizin,hatalı yada eksiksiz tamamlanma bilgisine ulaşacaksınız.Sistemsel bir içerik hatalı olmuş ise ,sistem bunun uyarısını iletmektedir.</w:t>
      </w:r>
    </w:p>
    <w:p w:rsidR="0056519E" w:rsidRDefault="0056519E" w:rsidP="0093003D">
      <w:pPr>
        <w:rPr>
          <w:sz w:val="24"/>
          <w:szCs w:val="24"/>
        </w:rPr>
      </w:pPr>
    </w:p>
    <w:p w:rsidR="001B758B" w:rsidRDefault="0056519E" w:rsidP="001B758B">
      <w:pPr>
        <w:jc w:val="center"/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12F2AC9A" wp14:editId="02D4599B">
            <wp:extent cx="4057650" cy="31146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58B" w:rsidRDefault="001B758B" w:rsidP="001B758B">
      <w:pPr>
        <w:rPr>
          <w:b/>
          <w:sz w:val="28"/>
          <w:szCs w:val="28"/>
        </w:rPr>
      </w:pPr>
      <w:r w:rsidRPr="001B758B">
        <w:rPr>
          <w:b/>
          <w:sz w:val="28"/>
          <w:szCs w:val="28"/>
        </w:rPr>
        <w:t>ÜRÜN FİYAT BİLGİSİ</w:t>
      </w:r>
    </w:p>
    <w:p w:rsidR="001B758B" w:rsidRDefault="001B758B" w:rsidP="001B758B">
      <w:pPr>
        <w:rPr>
          <w:sz w:val="24"/>
          <w:szCs w:val="24"/>
        </w:rPr>
      </w:pPr>
      <w:r>
        <w:rPr>
          <w:sz w:val="24"/>
          <w:szCs w:val="24"/>
        </w:rPr>
        <w:t>1-Excel şablonunun 3.sayfasında yer alan Ürün Fiyat Bilgisi</w:t>
      </w:r>
      <w:r w:rsidRPr="0056519E">
        <w:rPr>
          <w:sz w:val="24"/>
          <w:szCs w:val="24"/>
        </w:rPr>
        <w:t xml:space="preserve"> alanı</w:t>
      </w:r>
      <w:r>
        <w:rPr>
          <w:sz w:val="24"/>
          <w:szCs w:val="24"/>
        </w:rPr>
        <w:t xml:space="preserve"> eksiksiz olarak doldurulur.</w:t>
      </w:r>
      <w:r>
        <w:rPr>
          <w:sz w:val="24"/>
          <w:szCs w:val="24"/>
        </w:rPr>
        <w:t>Ürün girişinde yapılan zip dosyası oluşturma</w:t>
      </w:r>
      <w:r>
        <w:rPr>
          <w:sz w:val="24"/>
          <w:szCs w:val="24"/>
        </w:rPr>
        <w:t xml:space="preserve"> işlemleri aynen yapılarak,döküman sisteme gönderilir.</w:t>
      </w:r>
    </w:p>
    <w:p w:rsidR="001B758B" w:rsidRDefault="001B758B" w:rsidP="001B758B">
      <w:pPr>
        <w:rPr>
          <w:b/>
          <w:sz w:val="28"/>
          <w:szCs w:val="28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1043305</wp:posOffset>
                </wp:positionH>
                <wp:positionV relativeFrom="paragraph">
                  <wp:posOffset>3204845</wp:posOffset>
                </wp:positionV>
                <wp:extent cx="484632" cy="733425"/>
                <wp:effectExtent l="19050" t="19050" r="29845" b="28575"/>
                <wp:wrapNone/>
                <wp:docPr id="24" name="Up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7334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24" o:spid="_x0000_s1026" type="#_x0000_t68" style="position:absolute;margin-left:82.15pt;margin-top:252.35pt;width:38.15pt;height:57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" adj="7136" fillcolor="#c0504d [3205]" strokecolor="#622423 [1605]" strokeweight="2pt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499A1AD3" wp14:editId="739C9C01">
            <wp:extent cx="5760720" cy="3326837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58B" w:rsidRDefault="001B758B" w:rsidP="001B758B">
      <w:pPr>
        <w:rPr>
          <w:b/>
          <w:sz w:val="28"/>
          <w:szCs w:val="28"/>
        </w:rPr>
      </w:pPr>
    </w:p>
    <w:p w:rsidR="001B758B" w:rsidRDefault="001B758B" w:rsidP="001B758B">
      <w:pPr>
        <w:rPr>
          <w:b/>
          <w:sz w:val="28"/>
          <w:szCs w:val="28"/>
        </w:rPr>
      </w:pPr>
    </w:p>
    <w:p w:rsidR="001B758B" w:rsidRDefault="001B758B" w:rsidP="001B758B">
      <w:pPr>
        <w:rPr>
          <w:noProof/>
          <w:sz w:val="24"/>
          <w:szCs w:val="24"/>
          <w:lang w:eastAsia="tr-TR"/>
        </w:rPr>
      </w:pPr>
      <w:r>
        <w:rPr>
          <w:sz w:val="24"/>
          <w:szCs w:val="24"/>
        </w:rPr>
        <w:t>2)</w:t>
      </w:r>
      <w:r w:rsidRPr="0056519E">
        <w:rPr>
          <w:noProof/>
          <w:sz w:val="24"/>
          <w:szCs w:val="24"/>
          <w:lang w:eastAsia="tr-TR"/>
        </w:rPr>
        <w:t xml:space="preserve"> </w:t>
      </w:r>
      <w:r>
        <w:rPr>
          <w:noProof/>
          <w:sz w:val="24"/>
          <w:szCs w:val="24"/>
          <w:lang w:eastAsia="tr-TR"/>
        </w:rPr>
        <w:t>Yüklenecek ürün sayısına göre</w:t>
      </w:r>
      <w:r w:rsidRPr="00A010B5">
        <w:rPr>
          <w:noProof/>
          <w:sz w:val="24"/>
          <w:szCs w:val="24"/>
          <w:lang w:eastAsia="tr-TR"/>
        </w:rPr>
        <w:t>,yüklenme işlemini bir süre beklemeniz gerekmektedir.</w:t>
      </w:r>
      <w:r>
        <w:rPr>
          <w:noProof/>
          <w:sz w:val="24"/>
          <w:szCs w:val="24"/>
          <w:lang w:eastAsia="tr-TR"/>
        </w:rPr>
        <w:t>İşlem tamamlandığında ekrana  SONUÇ bilgisi gelecektir.</w:t>
      </w:r>
    </w:p>
    <w:p w:rsidR="001B758B" w:rsidRDefault="001B758B" w:rsidP="001B758B">
      <w:pPr>
        <w:rPr>
          <w:b/>
          <w:sz w:val="28"/>
          <w:szCs w:val="28"/>
        </w:rPr>
      </w:pPr>
      <w:r>
        <w:rPr>
          <w:noProof/>
          <w:lang w:eastAsia="tr-TR"/>
        </w:rPr>
        <w:drawing>
          <wp:inline distT="0" distB="0" distL="0" distR="0" wp14:anchorId="58BF0BC3" wp14:editId="34332A1B">
            <wp:extent cx="5760720" cy="2391410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58B" w:rsidRDefault="001B758B" w:rsidP="001B758B">
      <w:pPr>
        <w:rPr>
          <w:sz w:val="24"/>
          <w:szCs w:val="24"/>
        </w:rPr>
      </w:pPr>
      <w:r>
        <w:rPr>
          <w:sz w:val="24"/>
          <w:szCs w:val="24"/>
        </w:rPr>
        <w:t>3)</w:t>
      </w:r>
      <w:r w:rsidRPr="001B758B">
        <w:rPr>
          <w:sz w:val="24"/>
          <w:szCs w:val="24"/>
        </w:rPr>
        <w:t xml:space="preserve"> </w:t>
      </w:r>
      <w:r>
        <w:rPr>
          <w:sz w:val="24"/>
          <w:szCs w:val="24"/>
        </w:rPr>
        <w:t>SONUÇ linki tıklandığında kaydedilen ürünlerinizin,hatalı yada eksiksiz tamamlanma bilgisine ulaşacaksınız.Sistemsel bir içerik hatalı olmuş ise ,sistem bunun uyarısını iletmektedir.</w:t>
      </w:r>
    </w:p>
    <w:p w:rsidR="001B758B" w:rsidRDefault="001B758B" w:rsidP="001B758B">
      <w:pPr>
        <w:rPr>
          <w:b/>
          <w:sz w:val="28"/>
          <w:szCs w:val="28"/>
        </w:rPr>
      </w:pPr>
    </w:p>
    <w:p w:rsidR="001B758B" w:rsidRDefault="001B758B" w:rsidP="001B758B">
      <w:pPr>
        <w:rPr>
          <w:b/>
          <w:sz w:val="28"/>
          <w:szCs w:val="28"/>
        </w:rPr>
      </w:pPr>
    </w:p>
    <w:p w:rsidR="001B758B" w:rsidRDefault="001B758B" w:rsidP="001B758B">
      <w:pPr>
        <w:jc w:val="center"/>
        <w:rPr>
          <w:b/>
          <w:sz w:val="28"/>
          <w:szCs w:val="28"/>
        </w:rPr>
      </w:pPr>
      <w:r>
        <w:rPr>
          <w:noProof/>
          <w:lang w:eastAsia="tr-TR"/>
        </w:rPr>
        <w:lastRenderedPageBreak/>
        <w:drawing>
          <wp:inline distT="0" distB="0" distL="0" distR="0" wp14:anchorId="17B5020C" wp14:editId="161C4E98">
            <wp:extent cx="3495675" cy="33432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C10" w:rsidRDefault="006C0C10" w:rsidP="006C0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PİYASAYA ARZ ÜRÜN NUMARALARI</w:t>
      </w:r>
    </w:p>
    <w:p w:rsidR="006C0C10" w:rsidRDefault="006C0C10" w:rsidP="006C0C10">
      <w:pPr>
        <w:rPr>
          <w:sz w:val="24"/>
          <w:szCs w:val="24"/>
        </w:rPr>
      </w:pPr>
      <w:r w:rsidRPr="006C0C10">
        <w:rPr>
          <w:sz w:val="24"/>
          <w:szCs w:val="24"/>
        </w:rPr>
        <w:t xml:space="preserve">1)Ürünlerin piyasaya arz bilgileri excel şablonunun 4.sayfasında belirtilir,burada </w:t>
      </w:r>
      <w:r>
        <w:rPr>
          <w:sz w:val="24"/>
          <w:szCs w:val="24"/>
        </w:rPr>
        <w:t>ambalaj kod ve ambalaj barkod alanları boş bırakılacaktır,</w:t>
      </w:r>
      <w:r w:rsidRPr="006C0C10">
        <w:rPr>
          <w:sz w:val="24"/>
          <w:szCs w:val="24"/>
        </w:rPr>
        <w:t>ürünlerin piyasaya arzında kull</w:t>
      </w:r>
      <w:r>
        <w:rPr>
          <w:sz w:val="24"/>
          <w:szCs w:val="24"/>
        </w:rPr>
        <w:t>anılan iç miktarları muhakkak belirtilir.</w:t>
      </w:r>
      <w:r w:rsidRPr="006C0C10">
        <w:rPr>
          <w:sz w:val="24"/>
          <w:szCs w:val="24"/>
        </w:rPr>
        <w:t xml:space="preserve"> </w:t>
      </w:r>
      <w:r>
        <w:rPr>
          <w:sz w:val="24"/>
          <w:szCs w:val="24"/>
        </w:rPr>
        <w:t>Ürün girişinde yapılan zip dosyası oluşturma işlemleri aynen yapılarak,döküman sisteme gönderilir.</w:t>
      </w:r>
    </w:p>
    <w:p w:rsidR="006C0C10" w:rsidRDefault="006C0C10" w:rsidP="006C0C10">
      <w:pPr>
        <w:rPr>
          <w:sz w:val="24"/>
          <w:szCs w:val="24"/>
        </w:rPr>
      </w:pPr>
    </w:p>
    <w:p w:rsidR="006C0C10" w:rsidRDefault="006C0C10" w:rsidP="006C0C10">
      <w:pPr>
        <w:rPr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2033905</wp:posOffset>
                </wp:positionH>
                <wp:positionV relativeFrom="paragraph">
                  <wp:posOffset>3533775</wp:posOffset>
                </wp:positionV>
                <wp:extent cx="484632" cy="742950"/>
                <wp:effectExtent l="19050" t="19050" r="29845" b="19050"/>
                <wp:wrapNone/>
                <wp:docPr id="29" name="Up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7429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29" o:spid="_x0000_s1026" type="#_x0000_t68" style="position:absolute;margin-left:160.15pt;margin-top:278.25pt;width:38.15pt;height:58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" adj="7045" fillcolor="#c0504d [3205]" strokecolor="#622423 [1605]" strokeweight="2pt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1FE212F7" wp14:editId="2C9C69B8">
            <wp:extent cx="5760720" cy="3668585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C10" w:rsidRDefault="006C0C10" w:rsidP="006C0C10">
      <w:pPr>
        <w:rPr>
          <w:noProof/>
          <w:sz w:val="24"/>
          <w:szCs w:val="24"/>
          <w:lang w:eastAsia="tr-TR"/>
        </w:rPr>
      </w:pPr>
      <w:r>
        <w:rPr>
          <w:sz w:val="24"/>
          <w:szCs w:val="24"/>
        </w:rPr>
        <w:lastRenderedPageBreak/>
        <w:t>2)</w:t>
      </w:r>
      <w:r w:rsidRPr="006C0C10"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tr-TR"/>
        </w:rPr>
        <w:t>Yüklenecek ürün sayısına göre</w:t>
      </w:r>
      <w:r w:rsidRPr="00A010B5">
        <w:rPr>
          <w:noProof/>
          <w:sz w:val="24"/>
          <w:szCs w:val="24"/>
          <w:lang w:eastAsia="tr-TR"/>
        </w:rPr>
        <w:t>,yüklenme işlemini bir süre beklemeniz gerekmektedir.</w:t>
      </w:r>
      <w:r>
        <w:rPr>
          <w:noProof/>
          <w:sz w:val="24"/>
          <w:szCs w:val="24"/>
          <w:lang w:eastAsia="tr-TR"/>
        </w:rPr>
        <w:t>İşlem tamamlandığında ekrana  SONUÇ bilgisi gelecektir.</w:t>
      </w:r>
    </w:p>
    <w:p w:rsidR="006C0C10" w:rsidRDefault="006C0C10" w:rsidP="006C0C10">
      <w:pPr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7A543D1F" wp14:editId="0CB9CEB1">
            <wp:extent cx="5760720" cy="2391410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7D6" w:rsidRDefault="004B27D6" w:rsidP="006C0C10">
      <w:pPr>
        <w:rPr>
          <w:sz w:val="24"/>
          <w:szCs w:val="24"/>
        </w:rPr>
      </w:pPr>
      <w:r>
        <w:rPr>
          <w:sz w:val="24"/>
          <w:szCs w:val="24"/>
        </w:rPr>
        <w:t>3)</w:t>
      </w:r>
      <w:r w:rsidRPr="004B27D6">
        <w:rPr>
          <w:sz w:val="24"/>
          <w:szCs w:val="24"/>
        </w:rPr>
        <w:t xml:space="preserve"> </w:t>
      </w:r>
      <w:r>
        <w:rPr>
          <w:sz w:val="24"/>
          <w:szCs w:val="24"/>
        </w:rPr>
        <w:t>SONUÇ linki tıklandığında kaydedilen ürünlerinizin,hatalı yada eksiksiz tamamlanma bilgisine ulaşacaksınız.Sistemsel bir içerik hatalı olmuş ise ,sistem bunun uyarısını iletmektedir</w:t>
      </w:r>
    </w:p>
    <w:p w:rsidR="006C0C10" w:rsidRDefault="004B27D6" w:rsidP="004B27D6">
      <w:pPr>
        <w:jc w:val="center"/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03A61944" wp14:editId="6392BE27">
            <wp:extent cx="3362325" cy="34861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66778" cy="349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7D6" w:rsidRDefault="004B27D6" w:rsidP="004B27D6">
      <w:pPr>
        <w:rPr>
          <w:sz w:val="24"/>
          <w:szCs w:val="24"/>
        </w:rPr>
      </w:pPr>
    </w:p>
    <w:p w:rsidR="00CD7B4D" w:rsidRDefault="00CD7B4D" w:rsidP="004B27D6">
      <w:pPr>
        <w:rPr>
          <w:b/>
          <w:sz w:val="28"/>
          <w:szCs w:val="28"/>
        </w:rPr>
      </w:pPr>
    </w:p>
    <w:p w:rsidR="00CD7B4D" w:rsidRDefault="00CD7B4D" w:rsidP="004B27D6">
      <w:pPr>
        <w:rPr>
          <w:b/>
          <w:sz w:val="28"/>
          <w:szCs w:val="28"/>
        </w:rPr>
      </w:pPr>
    </w:p>
    <w:p w:rsidR="00CD7B4D" w:rsidRDefault="00CD7B4D" w:rsidP="004B27D6">
      <w:pPr>
        <w:rPr>
          <w:b/>
          <w:sz w:val="28"/>
          <w:szCs w:val="28"/>
        </w:rPr>
      </w:pPr>
    </w:p>
    <w:p w:rsidR="004B27D6" w:rsidRDefault="00CD7B4D" w:rsidP="004B27D6">
      <w:pPr>
        <w:rPr>
          <w:b/>
          <w:sz w:val="28"/>
          <w:szCs w:val="28"/>
        </w:rPr>
      </w:pPr>
      <w:r w:rsidRPr="00CD7B4D">
        <w:rPr>
          <w:b/>
          <w:sz w:val="28"/>
          <w:szCs w:val="28"/>
        </w:rPr>
        <w:lastRenderedPageBreak/>
        <w:t>PİYASAYA ARZ ÜRÜN SERİ LOT PARTİ NO</w:t>
      </w:r>
    </w:p>
    <w:p w:rsidR="00CD7B4D" w:rsidRDefault="00CD7B4D" w:rsidP="00CD7B4D">
      <w:pPr>
        <w:rPr>
          <w:sz w:val="24"/>
          <w:szCs w:val="24"/>
        </w:rPr>
      </w:pPr>
      <w:r>
        <w:rPr>
          <w:sz w:val="24"/>
          <w:szCs w:val="24"/>
        </w:rPr>
        <w:t>1-</w:t>
      </w:r>
      <w:r w:rsidRPr="006C0C10">
        <w:rPr>
          <w:sz w:val="24"/>
          <w:szCs w:val="24"/>
        </w:rPr>
        <w:t xml:space="preserve">Ürünlerin piyasaya </w:t>
      </w:r>
      <w:r>
        <w:rPr>
          <w:sz w:val="24"/>
          <w:szCs w:val="24"/>
        </w:rPr>
        <w:t>arz ürün seri lot parti no bilgileri excel şablonunun 5</w:t>
      </w:r>
      <w:r w:rsidRPr="006C0C10">
        <w:rPr>
          <w:sz w:val="24"/>
          <w:szCs w:val="24"/>
        </w:rPr>
        <w:t xml:space="preserve">.sayfasında belirtilir,burada </w:t>
      </w:r>
      <w:r>
        <w:rPr>
          <w:sz w:val="24"/>
          <w:szCs w:val="24"/>
        </w:rPr>
        <w:t>ambalaj kod ve ambalaj barkod alanları boş bırakılacaktır,</w:t>
      </w:r>
      <w:r>
        <w:rPr>
          <w:sz w:val="24"/>
          <w:szCs w:val="24"/>
        </w:rPr>
        <w:t>ürünlerin üzerinde bulunan seri numaraları,bir barkod için 1’den  x’e kadar,yani seri sonuna kadar sadece 1 kez kullanılabilir</w:t>
      </w:r>
      <w:r>
        <w:rPr>
          <w:sz w:val="24"/>
          <w:szCs w:val="24"/>
        </w:rPr>
        <w:t>.</w:t>
      </w:r>
      <w:r w:rsidRPr="006C0C10">
        <w:rPr>
          <w:sz w:val="24"/>
          <w:szCs w:val="24"/>
        </w:rPr>
        <w:t xml:space="preserve"> </w:t>
      </w:r>
      <w:r>
        <w:rPr>
          <w:sz w:val="24"/>
          <w:szCs w:val="24"/>
        </w:rPr>
        <w:t>Lot numarası 1 olarak tanımlanır.Ürünün üretim tarihi ve son kullanma tarihi girilmelidir.</w:t>
      </w:r>
      <w:r>
        <w:rPr>
          <w:sz w:val="24"/>
          <w:szCs w:val="24"/>
        </w:rPr>
        <w:t>Ürün girişinde yapılan zip dosyası oluşturma işlemleri aynen yapılarak,döküman sisteme gönderilir.</w:t>
      </w:r>
    </w:p>
    <w:p w:rsidR="00CD7B4D" w:rsidRDefault="00CD7B4D" w:rsidP="004B27D6">
      <w:pPr>
        <w:rPr>
          <w:b/>
          <w:sz w:val="28"/>
          <w:szCs w:val="28"/>
        </w:rPr>
      </w:pPr>
    </w:p>
    <w:p w:rsidR="00CD7B4D" w:rsidRDefault="00CD7B4D" w:rsidP="004B27D6">
      <w:pPr>
        <w:rPr>
          <w:b/>
          <w:sz w:val="28"/>
          <w:szCs w:val="2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2453005</wp:posOffset>
                </wp:positionH>
                <wp:positionV relativeFrom="paragraph">
                  <wp:posOffset>3498850</wp:posOffset>
                </wp:positionV>
                <wp:extent cx="484632" cy="704850"/>
                <wp:effectExtent l="19050" t="19050" r="29845" b="19050"/>
                <wp:wrapNone/>
                <wp:docPr id="33" name="Up Arrow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7048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33" o:spid="_x0000_s1026" type="#_x0000_t68" style="position:absolute;margin-left:193.15pt;margin-top:275.5pt;width:38.15pt;height:55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" adj="7426" fillcolor="#c0504d [3205]" strokecolor="#622423 [1605]" strokeweight="2pt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6AEBED49" wp14:editId="6FFF32D4">
            <wp:extent cx="5757330" cy="35718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B4D" w:rsidRDefault="00CD7B4D" w:rsidP="004B27D6">
      <w:pPr>
        <w:rPr>
          <w:b/>
          <w:sz w:val="28"/>
          <w:szCs w:val="28"/>
        </w:rPr>
      </w:pPr>
    </w:p>
    <w:p w:rsidR="00CD7B4D" w:rsidRDefault="00CD7B4D" w:rsidP="004B27D6">
      <w:pPr>
        <w:rPr>
          <w:b/>
          <w:sz w:val="28"/>
          <w:szCs w:val="28"/>
        </w:rPr>
      </w:pPr>
    </w:p>
    <w:p w:rsidR="00CD7B4D" w:rsidRDefault="00CD7B4D" w:rsidP="00CD7B4D">
      <w:pPr>
        <w:rPr>
          <w:noProof/>
          <w:sz w:val="24"/>
          <w:szCs w:val="24"/>
          <w:lang w:eastAsia="tr-TR"/>
        </w:rPr>
      </w:pPr>
      <w:r>
        <w:rPr>
          <w:sz w:val="24"/>
          <w:szCs w:val="24"/>
        </w:rPr>
        <w:t>2)</w:t>
      </w:r>
      <w:r w:rsidRPr="006C0C10"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tr-TR"/>
        </w:rPr>
        <w:t>Yüklenecek ürün sayısına göre</w:t>
      </w:r>
      <w:r w:rsidRPr="00A010B5">
        <w:rPr>
          <w:noProof/>
          <w:sz w:val="24"/>
          <w:szCs w:val="24"/>
          <w:lang w:eastAsia="tr-TR"/>
        </w:rPr>
        <w:t>,yüklenme işlemini bir süre beklemeniz gerekmektedir.</w:t>
      </w:r>
      <w:r>
        <w:rPr>
          <w:noProof/>
          <w:sz w:val="24"/>
          <w:szCs w:val="24"/>
          <w:lang w:eastAsia="tr-TR"/>
        </w:rPr>
        <w:t>İşlem tamamlandığında ekrana  SONUÇ bilgisi gelecektir.</w:t>
      </w:r>
    </w:p>
    <w:p w:rsidR="00CD7B4D" w:rsidRDefault="00CD7B4D" w:rsidP="00CD7B4D">
      <w:pPr>
        <w:rPr>
          <w:noProof/>
          <w:sz w:val="24"/>
          <w:szCs w:val="24"/>
          <w:lang w:eastAsia="tr-TR"/>
        </w:rPr>
      </w:pPr>
      <w:r>
        <w:rPr>
          <w:noProof/>
          <w:lang w:eastAsia="tr-TR"/>
        </w:rPr>
        <w:drawing>
          <wp:inline distT="0" distB="0" distL="0" distR="0" wp14:anchorId="29C1C0FB" wp14:editId="09152C89">
            <wp:extent cx="5759191" cy="168592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AC9" w:rsidRDefault="00136AC9" w:rsidP="00136AC9">
      <w:pPr>
        <w:rPr>
          <w:sz w:val="24"/>
          <w:szCs w:val="24"/>
        </w:rPr>
      </w:pPr>
      <w:r>
        <w:rPr>
          <w:sz w:val="24"/>
          <w:szCs w:val="24"/>
        </w:rPr>
        <w:lastRenderedPageBreak/>
        <w:t>3)</w:t>
      </w:r>
      <w:r w:rsidRPr="004B27D6">
        <w:rPr>
          <w:sz w:val="24"/>
          <w:szCs w:val="24"/>
        </w:rPr>
        <w:t xml:space="preserve"> </w:t>
      </w:r>
      <w:r>
        <w:rPr>
          <w:sz w:val="24"/>
          <w:szCs w:val="24"/>
        </w:rPr>
        <w:t>SONUÇ linki tıklandığında kaydedilen ürünlerinizin,hatalı yada eksiksiz tamamlanma bilgisine ulaşacaksınız.Sistemsel bir içerik hatalı olmuş ise ,sistem bunun uyarısını iletmektedir</w:t>
      </w:r>
    </w:p>
    <w:p w:rsidR="00CD7B4D" w:rsidRDefault="00136AC9" w:rsidP="00136AC9">
      <w:pPr>
        <w:jc w:val="center"/>
        <w:rPr>
          <w:b/>
          <w:sz w:val="28"/>
          <w:szCs w:val="28"/>
        </w:rPr>
      </w:pPr>
      <w:r>
        <w:rPr>
          <w:noProof/>
          <w:lang w:eastAsia="tr-TR"/>
        </w:rPr>
        <w:drawing>
          <wp:inline distT="0" distB="0" distL="0" distR="0" wp14:anchorId="166413B5" wp14:editId="674620F4">
            <wp:extent cx="3552825" cy="32861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55637" cy="328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AC9" w:rsidRDefault="00136AC9" w:rsidP="00136AC9">
      <w:pPr>
        <w:rPr>
          <w:b/>
          <w:sz w:val="28"/>
          <w:szCs w:val="28"/>
        </w:rPr>
      </w:pPr>
      <w:r>
        <w:rPr>
          <w:b/>
          <w:sz w:val="28"/>
          <w:szCs w:val="28"/>
        </w:rPr>
        <w:t>Ürünlerin seri/lot /parti no’larını kontrol etmek için;</w:t>
      </w:r>
    </w:p>
    <w:p w:rsidR="00136AC9" w:rsidRPr="00136AC9" w:rsidRDefault="00136AC9" w:rsidP="00136AC9">
      <w:pPr>
        <w:rPr>
          <w:sz w:val="24"/>
          <w:szCs w:val="24"/>
        </w:rPr>
      </w:pPr>
      <w:r>
        <w:rPr>
          <w:sz w:val="24"/>
          <w:szCs w:val="24"/>
        </w:rPr>
        <w:t>1)Firma ürün listesinde küresel ürün barkod numaras</w:t>
      </w:r>
      <w:r w:rsidRPr="00136AC9">
        <w:rPr>
          <w:sz w:val="24"/>
          <w:szCs w:val="24"/>
        </w:rPr>
        <w:t>ını yazarak ürünleri listeleyip,ürün detayı tıklanır.</w:t>
      </w:r>
    </w:p>
    <w:p w:rsidR="00136AC9" w:rsidRDefault="00136AC9" w:rsidP="00136AC9">
      <w:pPr>
        <w:rPr>
          <w:b/>
          <w:sz w:val="28"/>
          <w:szCs w:val="28"/>
        </w:rPr>
      </w:pPr>
      <w:r>
        <w:rPr>
          <w:noProof/>
          <w:lang w:eastAsia="tr-TR"/>
        </w:rPr>
        <w:drawing>
          <wp:inline distT="0" distB="0" distL="0" distR="0" wp14:anchorId="7ACB2F51" wp14:editId="2A56069F">
            <wp:extent cx="5760720" cy="339237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AC9" w:rsidRPr="00136AC9" w:rsidRDefault="00136AC9" w:rsidP="00136AC9">
      <w:pPr>
        <w:rPr>
          <w:sz w:val="24"/>
          <w:szCs w:val="24"/>
        </w:rPr>
      </w:pPr>
      <w:r w:rsidRPr="00136AC9">
        <w:rPr>
          <w:sz w:val="24"/>
          <w:szCs w:val="24"/>
        </w:rPr>
        <w:lastRenderedPageBreak/>
        <w:t>2)</w:t>
      </w:r>
      <w:r>
        <w:rPr>
          <w:sz w:val="24"/>
          <w:szCs w:val="24"/>
        </w:rPr>
        <w:t xml:space="preserve">Ürün detayında bulunan 29.numaralı alanda yer alan piyasaya arz bilgilerinden,kayıt yapılan serino/lot/parti numaralarına ulaşılabilir. </w:t>
      </w:r>
    </w:p>
    <w:p w:rsidR="00136AC9" w:rsidRDefault="00136AC9" w:rsidP="00136AC9">
      <w:pPr>
        <w:rPr>
          <w:b/>
          <w:sz w:val="28"/>
          <w:szCs w:val="28"/>
        </w:rPr>
      </w:pPr>
      <w:r>
        <w:rPr>
          <w:noProof/>
          <w:lang w:eastAsia="tr-TR"/>
        </w:rPr>
        <w:drawing>
          <wp:inline distT="0" distB="0" distL="0" distR="0" wp14:anchorId="3418EF76" wp14:editId="2A084895">
            <wp:extent cx="5760720" cy="979923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7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AC9" w:rsidRDefault="00136AC9" w:rsidP="00136AC9">
      <w:pPr>
        <w:rPr>
          <w:sz w:val="24"/>
          <w:szCs w:val="24"/>
        </w:rPr>
      </w:pPr>
      <w:r w:rsidRPr="00136AC9">
        <w:rPr>
          <w:sz w:val="24"/>
          <w:szCs w:val="24"/>
        </w:rPr>
        <w:t xml:space="preserve">3) </w:t>
      </w:r>
      <w:r>
        <w:rPr>
          <w:sz w:val="24"/>
          <w:szCs w:val="24"/>
        </w:rPr>
        <w:t>Seri No/Lot/Parti linki tıklandığında</w:t>
      </w:r>
      <w:r>
        <w:rPr>
          <w:sz w:val="24"/>
          <w:szCs w:val="24"/>
        </w:rPr>
        <w:t>;ürüne ait girilen tüm bilgilere ulaşılabilir.</w:t>
      </w:r>
    </w:p>
    <w:p w:rsidR="00136AC9" w:rsidRDefault="00136AC9" w:rsidP="00136AC9">
      <w:pPr>
        <w:rPr>
          <w:b/>
          <w:sz w:val="28"/>
          <w:szCs w:val="28"/>
        </w:rPr>
      </w:pPr>
      <w:r>
        <w:rPr>
          <w:noProof/>
          <w:lang w:eastAsia="tr-TR"/>
        </w:rPr>
        <w:drawing>
          <wp:inline distT="0" distB="0" distL="0" distR="0" wp14:anchorId="274E554C" wp14:editId="63F6D08A">
            <wp:extent cx="5762625" cy="3267054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9F8" w:rsidRPr="00CD7B4D" w:rsidRDefault="00AB59F8" w:rsidP="00136AC9">
      <w:pPr>
        <w:rPr>
          <w:b/>
          <w:sz w:val="28"/>
          <w:szCs w:val="28"/>
        </w:rPr>
      </w:pPr>
      <w:r>
        <w:rPr>
          <w:b/>
          <w:sz w:val="28"/>
          <w:szCs w:val="28"/>
        </w:rPr>
        <w:t>NOT:Ürün girişlerinde yapılan mükerrer kayıtlar ,sadece firma yetkilileri tarafından,ürün detaylarından silinebilmektedir.</w:t>
      </w:r>
    </w:p>
    <w:sectPr w:rsidR="00AB59F8" w:rsidRPr="00CD7B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EA7"/>
    <w:rsid w:val="00006F9E"/>
    <w:rsid w:val="00136AC9"/>
    <w:rsid w:val="00180330"/>
    <w:rsid w:val="001B758B"/>
    <w:rsid w:val="00274B53"/>
    <w:rsid w:val="00480901"/>
    <w:rsid w:val="004B27D6"/>
    <w:rsid w:val="004E01BA"/>
    <w:rsid w:val="0056519E"/>
    <w:rsid w:val="006C0C10"/>
    <w:rsid w:val="007F2EA7"/>
    <w:rsid w:val="00887262"/>
    <w:rsid w:val="008C6FE4"/>
    <w:rsid w:val="0093003D"/>
    <w:rsid w:val="00953B68"/>
    <w:rsid w:val="00A010B5"/>
    <w:rsid w:val="00AB59F8"/>
    <w:rsid w:val="00AD718B"/>
    <w:rsid w:val="00B83F7B"/>
    <w:rsid w:val="00CD7B4D"/>
    <w:rsid w:val="00DE0F0F"/>
    <w:rsid w:val="00EA6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2EA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2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E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2EA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2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E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customXml" Target="../customXml/item2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customXml" Target="../customXml/item1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40" Type="http://schemas.openxmlformats.org/officeDocument/2006/relationships/customXml" Target="../customXml/item3.xml"/><Relationship Id="rId5" Type="http://schemas.openxmlformats.org/officeDocument/2006/relationships/hyperlink" Target="http://ubb.iegm.gov.tr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bab956b1f44ef9d173162e10f4b2778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6eaa9825d2fedb5a83ac41ebe86c4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4BDA45-03D2-43F7-A19F-D80AACA8BFBD}"/>
</file>

<file path=customXml/itemProps2.xml><?xml version="1.0" encoding="utf-8"?>
<ds:datastoreItem xmlns:ds="http://schemas.openxmlformats.org/officeDocument/2006/customXml" ds:itemID="{08EBC5B3-AF7E-4B8E-A8D3-AD6F09673B30}"/>
</file>

<file path=customXml/itemProps3.xml><?xml version="1.0" encoding="utf-8"?>
<ds:datastoreItem xmlns:ds="http://schemas.openxmlformats.org/officeDocument/2006/customXml" ds:itemID="{217F14A1-24DC-4514-9759-C0A6D0654A2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14</Pages>
  <Words>812</Words>
  <Characters>4630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Fadime Pekmezci</dc:creator>
  <cp:lastModifiedBy>Fadime Pekmezci</cp:lastModifiedBy>
  <cp:revision>6</cp:revision>
  <dcterms:created xsi:type="dcterms:W3CDTF">2012-07-26T12:56:00Z</dcterms:created>
  <dcterms:modified xsi:type="dcterms:W3CDTF">2012-07-27T14:13:00Z</dcterms:modified>
</cp:coreProperties>
</file>